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AF5" w:rsidRPr="00235AFB" w:rsidRDefault="00A31132">
      <w:pPr>
        <w:jc w:val="right"/>
        <w:rPr>
          <w:sz w:val="28"/>
          <w:szCs w:val="28"/>
        </w:rPr>
      </w:pPr>
      <w:r w:rsidRPr="00235AFB">
        <w:rPr>
          <w:rFonts w:eastAsia="Times New Roman"/>
          <w:sz w:val="28"/>
          <w:szCs w:val="28"/>
        </w:rPr>
        <w:t xml:space="preserve">Приложение </w:t>
      </w:r>
      <w:r w:rsidR="00235AFB" w:rsidRPr="00235AFB">
        <w:rPr>
          <w:rFonts w:ascii="Times" w:eastAsia="Times" w:hAnsi="Times" w:cs="Times"/>
          <w:sz w:val="28"/>
          <w:szCs w:val="28"/>
        </w:rPr>
        <w:t>2</w:t>
      </w:r>
    </w:p>
    <w:p w:rsidR="00CD6142" w:rsidRPr="00C13AAF" w:rsidRDefault="00CD6142" w:rsidP="00CD6142">
      <w:pPr>
        <w:jc w:val="right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к  </w:t>
      </w:r>
      <w:r w:rsidRPr="00C13AAF">
        <w:rPr>
          <w:rFonts w:eastAsia="Arial"/>
          <w:sz w:val="28"/>
          <w:szCs w:val="28"/>
        </w:rPr>
        <w:t xml:space="preserve"> постановлению</w:t>
      </w:r>
      <w:r>
        <w:rPr>
          <w:rFonts w:eastAsia="Arial"/>
          <w:sz w:val="28"/>
          <w:szCs w:val="28"/>
        </w:rPr>
        <w:t xml:space="preserve"> </w:t>
      </w:r>
      <w:r w:rsidRPr="00C13AAF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 </w:t>
      </w:r>
      <w:r w:rsidRPr="00C13AAF">
        <w:rPr>
          <w:rFonts w:eastAsia="Arial"/>
          <w:sz w:val="28"/>
          <w:szCs w:val="28"/>
        </w:rPr>
        <w:t>администрации</w:t>
      </w:r>
    </w:p>
    <w:p w:rsidR="00CD6142" w:rsidRPr="00C13AAF" w:rsidRDefault="00CD6142" w:rsidP="00CD6142">
      <w:pPr>
        <w:jc w:val="right"/>
        <w:rPr>
          <w:sz w:val="28"/>
          <w:szCs w:val="28"/>
        </w:rPr>
      </w:pPr>
      <w:r>
        <w:rPr>
          <w:rFonts w:eastAsia="Arial"/>
          <w:sz w:val="28"/>
          <w:szCs w:val="28"/>
        </w:rPr>
        <w:t>Каракульского</w:t>
      </w:r>
      <w:r w:rsidRPr="00C13AAF">
        <w:rPr>
          <w:rFonts w:eastAsia="Arial"/>
          <w:sz w:val="28"/>
          <w:szCs w:val="28"/>
        </w:rPr>
        <w:t xml:space="preserve"> сельского поселения</w:t>
      </w:r>
    </w:p>
    <w:p w:rsidR="00CD6142" w:rsidRDefault="00CD6142" w:rsidP="00CD6142">
      <w:pPr>
        <w:jc w:val="right"/>
        <w:rPr>
          <w:rFonts w:eastAsia="Arial"/>
          <w:sz w:val="28"/>
          <w:szCs w:val="28"/>
        </w:rPr>
      </w:pPr>
      <w:r w:rsidRPr="00C13AAF">
        <w:rPr>
          <w:rFonts w:eastAsia="Arial"/>
          <w:sz w:val="28"/>
          <w:szCs w:val="28"/>
        </w:rPr>
        <w:t xml:space="preserve">от </w:t>
      </w:r>
      <w:r w:rsidR="0054472F">
        <w:rPr>
          <w:rFonts w:eastAsia="Arial"/>
          <w:sz w:val="28"/>
          <w:szCs w:val="28"/>
        </w:rPr>
        <w:t>29.03.2019г. № 13\1</w:t>
      </w:r>
    </w:p>
    <w:p w:rsidR="003F5AF5" w:rsidRPr="00235AFB" w:rsidRDefault="003F5AF5" w:rsidP="00CD6142">
      <w:pPr>
        <w:jc w:val="center"/>
        <w:rPr>
          <w:sz w:val="28"/>
          <w:szCs w:val="28"/>
        </w:rPr>
      </w:pPr>
    </w:p>
    <w:p w:rsidR="003F5AF5" w:rsidRDefault="003F5AF5">
      <w:pPr>
        <w:spacing w:line="200" w:lineRule="exact"/>
        <w:rPr>
          <w:sz w:val="20"/>
          <w:szCs w:val="20"/>
        </w:rPr>
      </w:pPr>
    </w:p>
    <w:p w:rsidR="003F5AF5" w:rsidRDefault="003F5AF5">
      <w:pPr>
        <w:spacing w:line="321" w:lineRule="exact"/>
        <w:rPr>
          <w:sz w:val="20"/>
          <w:szCs w:val="20"/>
        </w:rPr>
      </w:pPr>
    </w:p>
    <w:p w:rsidR="003F5AF5" w:rsidRDefault="00A31132" w:rsidP="000A2530">
      <w:pPr>
        <w:spacing w:line="213" w:lineRule="auto"/>
        <w:ind w:right="360"/>
        <w:jc w:val="center"/>
        <w:rPr>
          <w:rFonts w:eastAsia="Arial"/>
          <w:b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Руководство по соблюдению обязательных требований при осуществлении муниципального контроля в сфере благоустройства</w:t>
      </w:r>
      <w:r w:rsidR="00235AFB">
        <w:rPr>
          <w:rFonts w:eastAsia="Times New Roman"/>
          <w:b/>
          <w:bCs/>
          <w:sz w:val="28"/>
          <w:szCs w:val="28"/>
        </w:rPr>
        <w:t xml:space="preserve"> </w:t>
      </w:r>
      <w:r w:rsidR="00CD6142">
        <w:rPr>
          <w:rFonts w:eastAsia="Times New Roman"/>
          <w:b/>
          <w:bCs/>
          <w:sz w:val="28"/>
          <w:szCs w:val="28"/>
        </w:rPr>
        <w:t>территории Каракульского</w:t>
      </w:r>
      <w:r w:rsidR="00235AFB" w:rsidRPr="00235AFB">
        <w:rPr>
          <w:rFonts w:eastAsia="Arial"/>
          <w:b/>
          <w:sz w:val="28"/>
          <w:szCs w:val="28"/>
        </w:rPr>
        <w:t xml:space="preserve"> сельского поселения</w:t>
      </w:r>
    </w:p>
    <w:p w:rsidR="00235AFB" w:rsidRDefault="00235AFB" w:rsidP="000A2530">
      <w:pPr>
        <w:spacing w:line="213" w:lineRule="auto"/>
        <w:ind w:right="360"/>
        <w:jc w:val="center"/>
        <w:rPr>
          <w:sz w:val="20"/>
          <w:szCs w:val="20"/>
        </w:rPr>
      </w:pPr>
    </w:p>
    <w:p w:rsidR="003F5AF5" w:rsidRDefault="003F5AF5" w:rsidP="000A2530">
      <w:pPr>
        <w:spacing w:line="76" w:lineRule="exact"/>
        <w:rPr>
          <w:sz w:val="20"/>
          <w:szCs w:val="20"/>
        </w:rPr>
      </w:pPr>
    </w:p>
    <w:p w:rsidR="003F5AF5" w:rsidRPr="000A2530" w:rsidRDefault="00A31132" w:rsidP="000A2530">
      <w:pPr>
        <w:spacing w:line="236" w:lineRule="auto"/>
        <w:ind w:firstLine="72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Муниципальный контроль в сфере благоустройства территории</w:t>
      </w:r>
      <w:r w:rsidR="00CD6142">
        <w:rPr>
          <w:rFonts w:eastAsia="Times New Roman"/>
          <w:sz w:val="28"/>
          <w:szCs w:val="28"/>
        </w:rPr>
        <w:t xml:space="preserve"> Каракульского</w:t>
      </w:r>
      <w:r>
        <w:rPr>
          <w:rFonts w:eastAsia="Times New Roman"/>
          <w:sz w:val="28"/>
          <w:szCs w:val="28"/>
        </w:rPr>
        <w:t xml:space="preserve"> сельского поселения проводится в форме проверок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плановых и внеплановых</w:t>
      </w:r>
      <w:r>
        <w:rPr>
          <w:rFonts w:ascii="Times" w:eastAsia="Times" w:hAnsi="Times" w:cs="Times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соблюдения юридическими лицами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их руководителями и иными должностными лицами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индивидуальными предпринимателями и их уполномоченными представителями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физическими лицами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 xml:space="preserve">далее также </w:t>
      </w:r>
      <w:r>
        <w:rPr>
          <w:rFonts w:ascii="Times" w:eastAsia="Times" w:hAnsi="Times" w:cs="Times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субъекты проверок</w:t>
      </w:r>
      <w:r>
        <w:rPr>
          <w:rFonts w:ascii="Times" w:eastAsia="Times" w:hAnsi="Times" w:cs="Times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требований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установленных муниципальными правовыми актами в </w:t>
      </w:r>
      <w:r w:rsidR="000A2530">
        <w:rPr>
          <w:rFonts w:eastAsia="Times New Roman"/>
          <w:sz w:val="28"/>
          <w:szCs w:val="28"/>
        </w:rPr>
        <w:t xml:space="preserve">сфере благоустройства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 xml:space="preserve">далее </w:t>
      </w:r>
      <w:r>
        <w:rPr>
          <w:rFonts w:ascii="Times" w:eastAsia="Times" w:hAnsi="Times" w:cs="Times"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требования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установленные муниципальными правовыми актами</w:t>
      </w:r>
      <w:r>
        <w:rPr>
          <w:rFonts w:ascii="Times" w:eastAsia="Times" w:hAnsi="Times" w:cs="Times"/>
          <w:sz w:val="28"/>
          <w:szCs w:val="28"/>
        </w:rPr>
        <w:t>).</w:t>
      </w:r>
      <w:proofErr w:type="gramEnd"/>
      <w:r>
        <w:rPr>
          <w:rFonts w:eastAsia="Times New Roman"/>
          <w:sz w:val="28"/>
          <w:szCs w:val="28"/>
        </w:rPr>
        <w:t xml:space="preserve"> В рамках осуществления муниципального контроля должностными лицами Администрации</w:t>
      </w:r>
      <w:r w:rsidR="00CD6142">
        <w:rPr>
          <w:rFonts w:eastAsia="Times New Roman"/>
          <w:sz w:val="28"/>
          <w:szCs w:val="28"/>
        </w:rPr>
        <w:t xml:space="preserve"> Каракульского</w:t>
      </w:r>
      <w:r>
        <w:rPr>
          <w:rFonts w:eastAsia="Times New Roman"/>
          <w:sz w:val="28"/>
          <w:szCs w:val="28"/>
        </w:rPr>
        <w:t xml:space="preserve"> сельского поселения </w:t>
      </w:r>
      <w:r w:rsidR="000A2530">
        <w:rPr>
          <w:rFonts w:eastAsia="Times New Roman"/>
          <w:sz w:val="28"/>
          <w:szCs w:val="28"/>
        </w:rPr>
        <w:t xml:space="preserve">Октябрьского </w:t>
      </w:r>
      <w:r>
        <w:rPr>
          <w:rFonts w:eastAsia="Times New Roman"/>
          <w:sz w:val="28"/>
          <w:szCs w:val="28"/>
        </w:rPr>
        <w:t xml:space="preserve"> муниципального района </w:t>
      </w:r>
      <w:r w:rsidR="000A2530">
        <w:rPr>
          <w:rFonts w:eastAsia="Times New Roman"/>
          <w:sz w:val="28"/>
          <w:szCs w:val="28"/>
        </w:rPr>
        <w:t>Челябинской</w:t>
      </w:r>
      <w:r>
        <w:rPr>
          <w:rFonts w:eastAsia="Times New Roman"/>
          <w:sz w:val="28"/>
          <w:szCs w:val="28"/>
        </w:rPr>
        <w:t xml:space="preserve"> области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 xml:space="preserve">далее </w:t>
      </w:r>
      <w:r>
        <w:rPr>
          <w:rFonts w:ascii="Times" w:eastAsia="Times" w:hAnsi="Times" w:cs="Times"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Администрация</w:t>
      </w:r>
      <w:r>
        <w:rPr>
          <w:rFonts w:ascii="Times" w:eastAsia="Times" w:hAnsi="Times" w:cs="Times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могут проводиться плановые</w:t>
      </w:r>
      <w:r w:rsidR="000A2530">
        <w:rPr>
          <w:sz w:val="20"/>
          <w:szCs w:val="20"/>
        </w:rPr>
        <w:t xml:space="preserve"> </w:t>
      </w:r>
      <w:r w:rsidR="000A2530">
        <w:rPr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</w:rPr>
        <w:t xml:space="preserve">внеплановые </w:t>
      </w:r>
      <w:r w:rsidR="000A2530">
        <w:rPr>
          <w:rFonts w:eastAsia="Times New Roman"/>
          <w:sz w:val="28"/>
          <w:szCs w:val="28"/>
        </w:rPr>
        <w:t xml:space="preserve">проверки </w:t>
      </w:r>
      <w:r>
        <w:rPr>
          <w:rFonts w:eastAsia="Times New Roman"/>
          <w:sz w:val="28"/>
          <w:szCs w:val="28"/>
        </w:rPr>
        <w:t>с привлечением экспертов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специалистов уполномоченных органов и организаций</w:t>
      </w:r>
      <w:r>
        <w:rPr>
          <w:rFonts w:ascii="Times" w:eastAsia="Times" w:hAnsi="Times" w:cs="Times"/>
          <w:sz w:val="28"/>
          <w:szCs w:val="28"/>
        </w:rPr>
        <w:t>.</w:t>
      </w:r>
    </w:p>
    <w:p w:rsidR="003F5AF5" w:rsidRDefault="003F5AF5" w:rsidP="000A2530">
      <w:pPr>
        <w:spacing w:line="69" w:lineRule="exact"/>
        <w:rPr>
          <w:rFonts w:eastAsia="Times New Roman"/>
          <w:sz w:val="28"/>
          <w:szCs w:val="28"/>
        </w:rPr>
      </w:pPr>
    </w:p>
    <w:p w:rsidR="003F5AF5" w:rsidRDefault="00A31132" w:rsidP="000A2530">
      <w:pPr>
        <w:spacing w:line="214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Муниципальный контроль в сфере благоустройства территории</w:t>
      </w:r>
      <w:r w:rsidR="00CD6142">
        <w:rPr>
          <w:rFonts w:eastAsia="Times New Roman"/>
          <w:sz w:val="28"/>
          <w:szCs w:val="28"/>
        </w:rPr>
        <w:t xml:space="preserve">  Каракульского </w:t>
      </w:r>
      <w:r w:rsidR="000A2530">
        <w:rPr>
          <w:rFonts w:eastAsia="Arial"/>
          <w:b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сельского</w:t>
      </w:r>
      <w:r w:rsidR="000A253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поселения осуществляет Администрация</w:t>
      </w:r>
      <w:r>
        <w:rPr>
          <w:rFonts w:ascii="Times" w:eastAsia="Times" w:hAnsi="Times" w:cs="Times"/>
          <w:sz w:val="28"/>
          <w:szCs w:val="28"/>
        </w:rPr>
        <w:t>.</w:t>
      </w:r>
    </w:p>
    <w:p w:rsidR="003F5AF5" w:rsidRDefault="003F5AF5" w:rsidP="000A2530">
      <w:pPr>
        <w:spacing w:line="71" w:lineRule="exact"/>
        <w:rPr>
          <w:rFonts w:eastAsia="Times New Roman"/>
          <w:sz w:val="28"/>
          <w:szCs w:val="28"/>
        </w:rPr>
      </w:pPr>
    </w:p>
    <w:p w:rsidR="003F5AF5" w:rsidRDefault="00A31132" w:rsidP="000A2530">
      <w:pPr>
        <w:spacing w:line="223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Проведение проверок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плановых и внеплановых</w:t>
      </w:r>
      <w:r>
        <w:rPr>
          <w:rFonts w:ascii="Times" w:eastAsia="Times" w:hAnsi="Times" w:cs="Times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осуществляют уполномоченные Главой </w:t>
      </w:r>
      <w:r w:rsidR="00CD6142">
        <w:rPr>
          <w:rFonts w:eastAsia="Arial"/>
          <w:b/>
          <w:sz w:val="28"/>
          <w:szCs w:val="28"/>
        </w:rPr>
        <w:t xml:space="preserve"> </w:t>
      </w:r>
      <w:r w:rsidR="00CD6142" w:rsidRPr="00CD6142">
        <w:rPr>
          <w:rFonts w:eastAsia="Arial"/>
          <w:sz w:val="28"/>
          <w:szCs w:val="28"/>
        </w:rPr>
        <w:t>Каракульского</w:t>
      </w:r>
      <w:r>
        <w:rPr>
          <w:rFonts w:eastAsia="Times New Roman"/>
          <w:sz w:val="28"/>
          <w:szCs w:val="28"/>
        </w:rPr>
        <w:t xml:space="preserve"> сельского поселения должностные лица</w:t>
      </w:r>
      <w:r>
        <w:rPr>
          <w:rFonts w:ascii="Times" w:eastAsia="Times" w:hAnsi="Times" w:cs="Times"/>
          <w:sz w:val="28"/>
          <w:szCs w:val="28"/>
        </w:rPr>
        <w:t>.</w:t>
      </w:r>
    </w:p>
    <w:p w:rsidR="003F5AF5" w:rsidRDefault="003F5AF5">
      <w:pPr>
        <w:spacing w:line="67" w:lineRule="exact"/>
        <w:rPr>
          <w:rFonts w:eastAsia="Times New Roman"/>
          <w:sz w:val="28"/>
          <w:szCs w:val="28"/>
        </w:rPr>
      </w:pPr>
    </w:p>
    <w:p w:rsidR="003F5AF5" w:rsidRDefault="00A31132" w:rsidP="000A2530">
      <w:pPr>
        <w:spacing w:line="214" w:lineRule="auto"/>
        <w:ind w:firstLine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Муниципальный контроль осуществляется в соответствии со следующими правовыми актами</w:t>
      </w:r>
      <w:r>
        <w:rPr>
          <w:rFonts w:ascii="Times" w:eastAsia="Times" w:hAnsi="Times" w:cs="Times"/>
          <w:sz w:val="28"/>
          <w:szCs w:val="28"/>
        </w:rPr>
        <w:t>:</w:t>
      </w:r>
    </w:p>
    <w:p w:rsidR="003F5AF5" w:rsidRDefault="003F5AF5" w:rsidP="000A2530">
      <w:pPr>
        <w:spacing w:line="69" w:lineRule="exact"/>
        <w:rPr>
          <w:rFonts w:eastAsia="Times New Roman"/>
          <w:sz w:val="28"/>
          <w:szCs w:val="28"/>
        </w:rPr>
      </w:pPr>
    </w:p>
    <w:p w:rsidR="003F5AF5" w:rsidRDefault="003F5AF5" w:rsidP="000A2530">
      <w:pPr>
        <w:spacing w:line="67" w:lineRule="exact"/>
        <w:rPr>
          <w:rFonts w:ascii="Times" w:eastAsia="Times" w:hAnsi="Times" w:cs="Times"/>
          <w:sz w:val="28"/>
          <w:szCs w:val="28"/>
        </w:rPr>
      </w:pPr>
    </w:p>
    <w:p w:rsidR="000A2530" w:rsidRPr="000A2530" w:rsidRDefault="000A2530" w:rsidP="000A2530">
      <w:pPr>
        <w:contextualSpacing/>
        <w:jc w:val="both"/>
        <w:rPr>
          <w:rFonts w:eastAsia="Times New Roman"/>
          <w:sz w:val="28"/>
          <w:szCs w:val="28"/>
        </w:rPr>
      </w:pPr>
      <w:r w:rsidRPr="000A2530">
        <w:rPr>
          <w:rFonts w:eastAsia="Times New Roman"/>
          <w:sz w:val="28"/>
          <w:szCs w:val="28"/>
        </w:rPr>
        <w:t>- Федеральный закон от 26.12.2008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0A2530" w:rsidRPr="000A2530" w:rsidRDefault="000A2530" w:rsidP="000A2530">
      <w:pPr>
        <w:contextualSpacing/>
        <w:jc w:val="both"/>
        <w:rPr>
          <w:rFonts w:eastAsia="Times New Roman"/>
          <w:sz w:val="28"/>
          <w:szCs w:val="28"/>
        </w:rPr>
      </w:pPr>
      <w:r w:rsidRPr="000A2530">
        <w:rPr>
          <w:rFonts w:eastAsia="Times New Roman"/>
          <w:sz w:val="28"/>
          <w:szCs w:val="28"/>
        </w:rPr>
        <w:t>- Федеральный закон от 06.10.2003 г. N 131-ФЗ "Об общих принципах организации местного самоуправления в Российской Федерации";</w:t>
      </w:r>
    </w:p>
    <w:p w:rsidR="000A2530" w:rsidRPr="000A2530" w:rsidRDefault="000A2530" w:rsidP="000A2530">
      <w:pPr>
        <w:contextualSpacing/>
        <w:jc w:val="both"/>
        <w:rPr>
          <w:rFonts w:eastAsia="Times New Roman"/>
          <w:sz w:val="28"/>
          <w:szCs w:val="28"/>
        </w:rPr>
      </w:pPr>
      <w:r w:rsidRPr="000A2530">
        <w:rPr>
          <w:rFonts w:eastAsia="Times New Roman"/>
          <w:sz w:val="28"/>
          <w:szCs w:val="28"/>
        </w:rPr>
        <w:t xml:space="preserve">- Закон Челябинской области от 27.05.2010 г. N 584-ЗО "Об административных правонарушениях в Челябинской области"; </w:t>
      </w:r>
    </w:p>
    <w:p w:rsidR="000A2530" w:rsidRPr="000A2530" w:rsidRDefault="000A2530" w:rsidP="000A2530">
      <w:pPr>
        <w:contextualSpacing/>
        <w:jc w:val="both"/>
        <w:rPr>
          <w:rFonts w:eastAsia="Times New Roman"/>
          <w:sz w:val="28"/>
          <w:szCs w:val="28"/>
        </w:rPr>
      </w:pPr>
      <w:r w:rsidRPr="000A2530">
        <w:rPr>
          <w:rFonts w:eastAsia="Times New Roman"/>
          <w:sz w:val="28"/>
          <w:szCs w:val="28"/>
        </w:rPr>
        <w:t xml:space="preserve">- Устав </w:t>
      </w:r>
      <w:r w:rsidR="00CD6142" w:rsidRPr="00CD6142">
        <w:rPr>
          <w:rFonts w:eastAsia="Arial"/>
          <w:sz w:val="28"/>
          <w:szCs w:val="28"/>
        </w:rPr>
        <w:t>Каракульского</w:t>
      </w:r>
      <w:r>
        <w:rPr>
          <w:rFonts w:eastAsia="Times New Roman"/>
          <w:sz w:val="28"/>
          <w:szCs w:val="28"/>
        </w:rPr>
        <w:t xml:space="preserve"> сельского поселения </w:t>
      </w:r>
      <w:r w:rsidRPr="000A2530">
        <w:rPr>
          <w:rFonts w:eastAsia="Times New Roman"/>
          <w:sz w:val="28"/>
          <w:szCs w:val="28"/>
        </w:rPr>
        <w:t>Октябрьского муниципального района;</w:t>
      </w:r>
    </w:p>
    <w:p w:rsidR="003F5AF5" w:rsidRPr="000A2530" w:rsidRDefault="000A2530" w:rsidP="000A2530">
      <w:pPr>
        <w:contextualSpacing/>
        <w:jc w:val="both"/>
        <w:rPr>
          <w:rFonts w:eastAsia="Times"/>
          <w:sz w:val="28"/>
          <w:szCs w:val="28"/>
        </w:rPr>
      </w:pPr>
      <w:r w:rsidRPr="000A2530">
        <w:rPr>
          <w:rFonts w:eastAsia="Times New Roman"/>
          <w:sz w:val="28"/>
          <w:szCs w:val="28"/>
        </w:rPr>
        <w:t>- Нормативно-правовые акты органов местного самоуправления Октябрьского муниципального района «Об утверждении Правил благоустройства территории сельского поселения».</w:t>
      </w:r>
    </w:p>
    <w:p w:rsidR="003F5AF5" w:rsidRDefault="003F5AF5" w:rsidP="000A2530">
      <w:pPr>
        <w:spacing w:line="2" w:lineRule="exact"/>
        <w:rPr>
          <w:sz w:val="20"/>
          <w:szCs w:val="20"/>
        </w:rPr>
      </w:pPr>
    </w:p>
    <w:p w:rsidR="003F5AF5" w:rsidRDefault="003F5AF5" w:rsidP="000A2530">
      <w:pPr>
        <w:spacing w:line="70" w:lineRule="exact"/>
        <w:rPr>
          <w:rFonts w:ascii="Times" w:eastAsia="Times" w:hAnsi="Times" w:cs="Times"/>
          <w:sz w:val="28"/>
          <w:szCs w:val="28"/>
        </w:rPr>
      </w:pPr>
    </w:p>
    <w:p w:rsidR="003F5AF5" w:rsidRDefault="00A31132" w:rsidP="000A2530">
      <w:pPr>
        <w:spacing w:line="235" w:lineRule="auto"/>
        <w:ind w:firstLine="720"/>
        <w:jc w:val="both"/>
        <w:rPr>
          <w:rFonts w:ascii="Times" w:eastAsia="Times" w:hAnsi="Times" w:cs="Times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Предметом муниципального контроля в сфере благоустройства территории</w:t>
      </w:r>
      <w:r w:rsidR="00CD6142">
        <w:rPr>
          <w:rFonts w:eastAsia="Times New Roman"/>
          <w:sz w:val="28"/>
          <w:szCs w:val="28"/>
        </w:rPr>
        <w:t xml:space="preserve"> Каракульского</w:t>
      </w:r>
      <w:r>
        <w:rPr>
          <w:rFonts w:eastAsia="Times New Roman"/>
          <w:sz w:val="28"/>
          <w:szCs w:val="28"/>
        </w:rPr>
        <w:t xml:space="preserve"> сельского поселения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 xml:space="preserve">далее </w:t>
      </w:r>
      <w:r>
        <w:rPr>
          <w:rFonts w:ascii="Times" w:eastAsia="Times" w:hAnsi="Times" w:cs="Times"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также муниципальный контроль</w:t>
      </w:r>
      <w:r>
        <w:rPr>
          <w:rFonts w:ascii="Times" w:eastAsia="Times" w:hAnsi="Times" w:cs="Times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является соблюдение юридическими лицами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их филиалами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представительствами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обособленными структурными подразделениями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далее также</w:t>
      </w:r>
      <w:r>
        <w:rPr>
          <w:rFonts w:ascii="Times" w:eastAsia="Times" w:hAnsi="Times" w:cs="Times"/>
          <w:sz w:val="28"/>
          <w:szCs w:val="28"/>
        </w:rPr>
        <w:t xml:space="preserve"> - </w:t>
      </w:r>
      <w:r>
        <w:rPr>
          <w:rFonts w:eastAsia="Times New Roman"/>
          <w:sz w:val="28"/>
          <w:szCs w:val="28"/>
        </w:rPr>
        <w:t>юридические лица</w:t>
      </w:r>
      <w:r>
        <w:rPr>
          <w:rFonts w:ascii="Times" w:eastAsia="Times" w:hAnsi="Times" w:cs="Times"/>
          <w:sz w:val="28"/>
          <w:szCs w:val="28"/>
        </w:rPr>
        <w:t xml:space="preserve">), </w:t>
      </w:r>
      <w:r>
        <w:rPr>
          <w:rFonts w:eastAsia="Times New Roman"/>
          <w:sz w:val="28"/>
          <w:szCs w:val="28"/>
        </w:rPr>
        <w:t>индивидуальными предпринимателями</w:t>
      </w:r>
      <w:r>
        <w:rPr>
          <w:rFonts w:ascii="Times" w:eastAsia="Times" w:hAnsi="Times" w:cs="Times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lastRenderedPageBreak/>
        <w:t>обязательных требований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="00B3710B">
        <w:rPr>
          <w:rFonts w:eastAsia="Times New Roman"/>
          <w:sz w:val="28"/>
          <w:szCs w:val="28"/>
        </w:rPr>
        <w:t xml:space="preserve">физическими лицами, </w:t>
      </w:r>
      <w:r>
        <w:rPr>
          <w:rFonts w:eastAsia="Times New Roman"/>
          <w:sz w:val="28"/>
          <w:szCs w:val="28"/>
        </w:rPr>
        <w:t xml:space="preserve">установленных муниципальными правовыми актами в сфере благоустройства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 xml:space="preserve">далее </w:t>
      </w:r>
      <w:r>
        <w:rPr>
          <w:rFonts w:ascii="Times" w:eastAsia="Times" w:hAnsi="Times" w:cs="Times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обязательные требования или требования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установленные муниципальными правовыми актами</w:t>
      </w:r>
      <w:r>
        <w:rPr>
          <w:rFonts w:ascii="Times" w:eastAsia="Times" w:hAnsi="Times" w:cs="Times"/>
          <w:sz w:val="28"/>
          <w:szCs w:val="28"/>
        </w:rPr>
        <w:t>),</w:t>
      </w:r>
      <w:r>
        <w:rPr>
          <w:rFonts w:eastAsia="Times New Roman"/>
          <w:sz w:val="28"/>
          <w:szCs w:val="28"/>
        </w:rPr>
        <w:t xml:space="preserve"> а также организация и проведение мероприятий по профилактике нарушений указанных</w:t>
      </w:r>
      <w:proofErr w:type="gramEnd"/>
      <w:r>
        <w:rPr>
          <w:rFonts w:eastAsia="Times New Roman"/>
          <w:sz w:val="28"/>
          <w:szCs w:val="28"/>
        </w:rPr>
        <w:t xml:space="preserve"> требований</w:t>
      </w:r>
      <w:r>
        <w:rPr>
          <w:rFonts w:ascii="Times" w:eastAsia="Times" w:hAnsi="Times" w:cs="Times"/>
          <w:sz w:val="28"/>
          <w:szCs w:val="28"/>
        </w:rPr>
        <w:t>.</w:t>
      </w:r>
    </w:p>
    <w:p w:rsidR="003F5AF5" w:rsidRDefault="003F5AF5" w:rsidP="000A2530">
      <w:pPr>
        <w:spacing w:line="74" w:lineRule="exact"/>
        <w:rPr>
          <w:rFonts w:ascii="Times" w:eastAsia="Times" w:hAnsi="Times" w:cs="Times"/>
          <w:sz w:val="28"/>
          <w:szCs w:val="28"/>
        </w:rPr>
      </w:pPr>
    </w:p>
    <w:p w:rsidR="003F5AF5" w:rsidRDefault="00A31132" w:rsidP="000A2530">
      <w:pPr>
        <w:spacing w:line="214" w:lineRule="auto"/>
        <w:ind w:firstLine="720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>Лица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уполномоченные на осуществление муниципального контроля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при реализации своих полномочий имеют право</w:t>
      </w:r>
      <w:r>
        <w:rPr>
          <w:rFonts w:ascii="Times" w:eastAsia="Times" w:hAnsi="Times" w:cs="Times"/>
          <w:sz w:val="28"/>
          <w:szCs w:val="28"/>
        </w:rPr>
        <w:t>:</w:t>
      </w:r>
    </w:p>
    <w:p w:rsidR="003F5AF5" w:rsidRDefault="003F5AF5" w:rsidP="000A2530">
      <w:pPr>
        <w:spacing w:line="71" w:lineRule="exact"/>
        <w:rPr>
          <w:rFonts w:ascii="Times" w:eastAsia="Times" w:hAnsi="Times" w:cs="Times"/>
          <w:sz w:val="28"/>
          <w:szCs w:val="28"/>
        </w:rPr>
      </w:pPr>
    </w:p>
    <w:p w:rsidR="003F5AF5" w:rsidRDefault="00A31132" w:rsidP="000A2530">
      <w:pPr>
        <w:spacing w:line="229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 xml:space="preserve">1) </w:t>
      </w:r>
      <w:r>
        <w:rPr>
          <w:rFonts w:eastAsia="Times New Roman"/>
          <w:sz w:val="28"/>
          <w:szCs w:val="28"/>
        </w:rPr>
        <w:t>запрашивать и получать на основании мотивированных письменных</w:t>
      </w:r>
      <w:r>
        <w:rPr>
          <w:rFonts w:ascii="Times" w:eastAsia="Times" w:hAnsi="Times" w:cs="Times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запросов от органов государственной власти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органов местного самоуправления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юридических лиц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индивидуальных предпринимателей и граждан информацию и документы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необходимые для проверки соблюдения обязательных требований</w:t>
      </w:r>
      <w:r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72" w:lineRule="exact"/>
        <w:rPr>
          <w:sz w:val="20"/>
          <w:szCs w:val="20"/>
        </w:rPr>
      </w:pPr>
    </w:p>
    <w:p w:rsidR="003F5AF5" w:rsidRPr="00A31132" w:rsidRDefault="000A2530" w:rsidP="000A2530">
      <w:pPr>
        <w:tabs>
          <w:tab w:val="left" w:pos="1398"/>
        </w:tabs>
        <w:spacing w:line="223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 w:rsidR="00A31132">
        <w:rPr>
          <w:rFonts w:eastAsia="Times New Roman"/>
          <w:sz w:val="28"/>
          <w:szCs w:val="28"/>
        </w:rPr>
        <w:t>привлекать к проведению проверки юридического лица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индивидуального предпринимателя экспертов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экспертные организации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не состоящие в гражданско</w:t>
      </w:r>
      <w:r w:rsidR="00A31132">
        <w:rPr>
          <w:rFonts w:ascii="Times" w:eastAsia="Times" w:hAnsi="Times" w:cs="Times"/>
          <w:sz w:val="28"/>
          <w:szCs w:val="28"/>
        </w:rPr>
        <w:t>-</w:t>
      </w:r>
      <w:r w:rsidR="00A31132">
        <w:rPr>
          <w:rFonts w:eastAsia="Times New Roman"/>
          <w:sz w:val="28"/>
          <w:szCs w:val="28"/>
        </w:rPr>
        <w:t>правовых и трудовых отношениях с юридическим</w:t>
      </w:r>
      <w:r w:rsidR="00A31132">
        <w:rPr>
          <w:rFonts w:ascii="Times" w:eastAsia="Times" w:hAnsi="Times" w:cs="Times"/>
          <w:sz w:val="28"/>
          <w:szCs w:val="28"/>
        </w:rPr>
        <w:t xml:space="preserve"> </w:t>
      </w:r>
      <w:r w:rsidR="00A31132" w:rsidRPr="00A31132">
        <w:rPr>
          <w:rFonts w:eastAsia="Times New Roman"/>
          <w:sz w:val="28"/>
          <w:szCs w:val="28"/>
        </w:rPr>
        <w:t>лицом</w:t>
      </w:r>
      <w:r w:rsidR="00A31132" w:rsidRPr="00A31132">
        <w:rPr>
          <w:rFonts w:ascii="Times" w:eastAsia="Times" w:hAnsi="Times" w:cs="Times"/>
          <w:sz w:val="28"/>
          <w:szCs w:val="28"/>
        </w:rPr>
        <w:t>,</w:t>
      </w:r>
      <w:r w:rsidR="00A31132" w:rsidRPr="00A31132">
        <w:rPr>
          <w:rFonts w:eastAsia="Times New Roman"/>
          <w:sz w:val="28"/>
          <w:szCs w:val="28"/>
        </w:rPr>
        <w:t xml:space="preserve"> индивидуальным предпринимателем</w:t>
      </w:r>
      <w:r w:rsidR="00A31132" w:rsidRPr="00A31132">
        <w:rPr>
          <w:rFonts w:ascii="Times" w:eastAsia="Times" w:hAnsi="Times" w:cs="Times"/>
          <w:sz w:val="28"/>
          <w:szCs w:val="28"/>
        </w:rPr>
        <w:t>,</w:t>
      </w:r>
      <w:r w:rsidR="00A31132" w:rsidRPr="00A31132">
        <w:rPr>
          <w:rFonts w:eastAsia="Times New Roman"/>
          <w:sz w:val="28"/>
          <w:szCs w:val="28"/>
        </w:rPr>
        <w:t xml:space="preserve"> в отношении которых проводится проверка</w:t>
      </w:r>
      <w:r w:rsidR="00A31132" w:rsidRPr="00A31132">
        <w:rPr>
          <w:rFonts w:ascii="Times" w:eastAsia="Times" w:hAnsi="Times" w:cs="Times"/>
          <w:sz w:val="28"/>
          <w:szCs w:val="28"/>
        </w:rPr>
        <w:t>,</w:t>
      </w:r>
      <w:r w:rsidR="00A31132" w:rsidRPr="00A31132">
        <w:rPr>
          <w:rFonts w:eastAsia="Times New Roman"/>
          <w:sz w:val="28"/>
          <w:szCs w:val="28"/>
        </w:rPr>
        <w:t xml:space="preserve"> и не являющиеся аффилированными лицами проверяемых лиц</w:t>
      </w:r>
      <w:r w:rsidR="00A31132" w:rsidRP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70" w:lineRule="exact"/>
        <w:rPr>
          <w:sz w:val="20"/>
          <w:szCs w:val="20"/>
        </w:rPr>
      </w:pPr>
    </w:p>
    <w:p w:rsidR="003F5AF5" w:rsidRDefault="000A2530" w:rsidP="000A2530">
      <w:pPr>
        <w:tabs>
          <w:tab w:val="left" w:pos="1155"/>
        </w:tabs>
        <w:spacing w:line="227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 w:rsidR="00A31132">
        <w:rPr>
          <w:rFonts w:eastAsia="Times New Roman"/>
          <w:sz w:val="28"/>
          <w:szCs w:val="28"/>
        </w:rPr>
        <w:t xml:space="preserve">взаимодействовать с органами государственного контроля </w:t>
      </w:r>
      <w:r w:rsidR="00A31132">
        <w:rPr>
          <w:rFonts w:ascii="Times" w:eastAsia="Times" w:hAnsi="Times" w:cs="Times"/>
          <w:sz w:val="28"/>
          <w:szCs w:val="28"/>
        </w:rPr>
        <w:t>(</w:t>
      </w:r>
      <w:r w:rsidR="00A31132">
        <w:rPr>
          <w:rFonts w:eastAsia="Times New Roman"/>
          <w:sz w:val="28"/>
          <w:szCs w:val="28"/>
        </w:rPr>
        <w:t>надзора</w:t>
      </w:r>
      <w:r w:rsidR="00A31132">
        <w:rPr>
          <w:rFonts w:ascii="Times" w:eastAsia="Times" w:hAnsi="Times" w:cs="Times"/>
          <w:sz w:val="28"/>
          <w:szCs w:val="28"/>
        </w:rPr>
        <w:t>)</w:t>
      </w:r>
      <w:r w:rsidR="00A31132">
        <w:rPr>
          <w:rFonts w:eastAsia="Times New Roman"/>
          <w:sz w:val="28"/>
          <w:szCs w:val="28"/>
        </w:rPr>
        <w:t xml:space="preserve"> при организации и проведении проверок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с саморегулируемыми организациями по вопросам защиты прав их членов при осуществлении муниципального контроля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70" w:lineRule="exact"/>
        <w:rPr>
          <w:rFonts w:ascii="Times" w:eastAsia="Times" w:hAnsi="Times" w:cs="Times"/>
          <w:sz w:val="28"/>
          <w:szCs w:val="28"/>
        </w:rPr>
      </w:pPr>
    </w:p>
    <w:p w:rsidR="003F5AF5" w:rsidRDefault="000A2530" w:rsidP="000A2530">
      <w:pPr>
        <w:tabs>
          <w:tab w:val="left" w:pos="1443"/>
        </w:tabs>
        <w:spacing w:line="233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4) </w:t>
      </w:r>
      <w:r w:rsidR="00A31132">
        <w:rPr>
          <w:rFonts w:eastAsia="Times New Roman"/>
          <w:sz w:val="28"/>
          <w:szCs w:val="28"/>
        </w:rPr>
        <w:t>беспрепятственно по предъявлении копии распоряжения Администрации о назначении проверки посещать объекты хозяйственной и иной деятельности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проводить обследования используемых юридическими лицами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индивидуальными предпринимателями при осуществлении своей деятельности зданий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помещений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сооружений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технических устройств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оборудования и материалов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а также проводить необходимые исследования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испытания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измерения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экспертизы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расследования и другие мероприятия по контролю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75" w:lineRule="exact"/>
        <w:rPr>
          <w:sz w:val="20"/>
          <w:szCs w:val="20"/>
        </w:rPr>
      </w:pPr>
    </w:p>
    <w:p w:rsidR="003F5AF5" w:rsidRDefault="000A2530" w:rsidP="000A2530">
      <w:pPr>
        <w:tabs>
          <w:tab w:val="left" w:pos="1278"/>
        </w:tabs>
        <w:spacing w:line="227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5) </w:t>
      </w:r>
      <w:r w:rsidR="00A31132">
        <w:rPr>
          <w:rFonts w:eastAsia="Times New Roman"/>
          <w:sz w:val="28"/>
          <w:szCs w:val="28"/>
        </w:rPr>
        <w:t>составлять протоколы об административных правонарушениях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предусмотренных частью </w:t>
      </w:r>
      <w:r w:rsidR="00A31132">
        <w:rPr>
          <w:rFonts w:ascii="Times" w:eastAsia="Times" w:hAnsi="Times" w:cs="Times"/>
          <w:sz w:val="28"/>
          <w:szCs w:val="28"/>
        </w:rPr>
        <w:t>1</w:t>
      </w:r>
      <w:r w:rsidR="00A31132">
        <w:rPr>
          <w:rFonts w:eastAsia="Times New Roman"/>
          <w:sz w:val="28"/>
          <w:szCs w:val="28"/>
        </w:rPr>
        <w:t xml:space="preserve"> статьи </w:t>
      </w:r>
      <w:r w:rsidR="00A31132">
        <w:rPr>
          <w:rFonts w:ascii="Times" w:eastAsia="Times" w:hAnsi="Times" w:cs="Times"/>
          <w:sz w:val="28"/>
          <w:szCs w:val="28"/>
        </w:rPr>
        <w:t>19.4,</w:t>
      </w:r>
      <w:r w:rsidR="00A31132">
        <w:rPr>
          <w:rFonts w:eastAsia="Times New Roman"/>
          <w:sz w:val="28"/>
          <w:szCs w:val="28"/>
        </w:rPr>
        <w:t xml:space="preserve"> статьей </w:t>
      </w:r>
      <w:r w:rsidR="00A31132">
        <w:rPr>
          <w:rFonts w:ascii="Times" w:eastAsia="Times" w:hAnsi="Times" w:cs="Times"/>
          <w:sz w:val="28"/>
          <w:szCs w:val="28"/>
        </w:rPr>
        <w:t>19.4.1,</w:t>
      </w:r>
      <w:r w:rsidR="00A31132">
        <w:rPr>
          <w:rFonts w:eastAsia="Times New Roman"/>
          <w:sz w:val="28"/>
          <w:szCs w:val="28"/>
        </w:rPr>
        <w:t xml:space="preserve"> частью </w:t>
      </w:r>
      <w:r w:rsidR="00A31132">
        <w:rPr>
          <w:rFonts w:ascii="Times" w:eastAsia="Times" w:hAnsi="Times" w:cs="Times"/>
          <w:sz w:val="28"/>
          <w:szCs w:val="28"/>
        </w:rPr>
        <w:t>1</w:t>
      </w:r>
      <w:r w:rsidR="00A31132">
        <w:rPr>
          <w:rFonts w:eastAsia="Times New Roman"/>
          <w:sz w:val="28"/>
          <w:szCs w:val="28"/>
        </w:rPr>
        <w:t xml:space="preserve"> статьи </w:t>
      </w:r>
      <w:r w:rsidR="00A31132">
        <w:rPr>
          <w:rFonts w:ascii="Times" w:eastAsia="Times" w:hAnsi="Times" w:cs="Times"/>
          <w:sz w:val="28"/>
          <w:szCs w:val="28"/>
        </w:rPr>
        <w:t>19.5,</w:t>
      </w:r>
      <w:r w:rsidR="00A31132">
        <w:rPr>
          <w:rFonts w:eastAsia="Times New Roman"/>
          <w:sz w:val="28"/>
          <w:szCs w:val="28"/>
        </w:rPr>
        <w:t xml:space="preserve"> статьей </w:t>
      </w:r>
      <w:r w:rsidR="00A31132">
        <w:rPr>
          <w:rFonts w:ascii="Times" w:eastAsia="Times" w:hAnsi="Times" w:cs="Times"/>
          <w:sz w:val="28"/>
          <w:szCs w:val="28"/>
        </w:rPr>
        <w:t>19.7</w:t>
      </w:r>
      <w:r w:rsidR="00A31132">
        <w:rPr>
          <w:rFonts w:eastAsia="Times New Roman"/>
          <w:sz w:val="28"/>
          <w:szCs w:val="28"/>
        </w:rPr>
        <w:t xml:space="preserve"> Кодекса Российской Федерации об административных правонарушениях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8" w:lineRule="exact"/>
        <w:rPr>
          <w:rFonts w:ascii="Times" w:eastAsia="Times" w:hAnsi="Times" w:cs="Times"/>
          <w:sz w:val="28"/>
          <w:szCs w:val="28"/>
        </w:rPr>
      </w:pPr>
    </w:p>
    <w:p w:rsidR="003F5AF5" w:rsidRDefault="000A2530" w:rsidP="000A2530">
      <w:pPr>
        <w:tabs>
          <w:tab w:val="left" w:pos="1246"/>
        </w:tabs>
        <w:spacing w:line="230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6) </w:t>
      </w:r>
      <w:r w:rsidR="00A31132">
        <w:rPr>
          <w:rFonts w:eastAsia="Times New Roman"/>
          <w:sz w:val="28"/>
          <w:szCs w:val="28"/>
        </w:rPr>
        <w:t>направлять в уполномоченные органы материалы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связанные с нарушениями обязательных требований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для решения вопросов о возбуждении уголовных дел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а также дел об административных правонарушениях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если составление протокола об административном правонарушении не относится к их компетенции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7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314"/>
        </w:tabs>
        <w:spacing w:line="223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7) </w:t>
      </w:r>
      <w:r w:rsidR="00A31132">
        <w:rPr>
          <w:rFonts w:eastAsia="Times New Roman"/>
          <w:sz w:val="28"/>
          <w:szCs w:val="28"/>
        </w:rPr>
        <w:t xml:space="preserve">принимать меры по </w:t>
      </w:r>
      <w:proofErr w:type="gramStart"/>
      <w:r w:rsidR="00A31132">
        <w:rPr>
          <w:rFonts w:eastAsia="Times New Roman"/>
          <w:sz w:val="28"/>
          <w:szCs w:val="28"/>
        </w:rPr>
        <w:t>контролю за</w:t>
      </w:r>
      <w:proofErr w:type="gramEnd"/>
      <w:r w:rsidR="00A31132">
        <w:rPr>
          <w:rFonts w:eastAsia="Times New Roman"/>
          <w:sz w:val="28"/>
          <w:szCs w:val="28"/>
        </w:rPr>
        <w:t xml:space="preserve"> устранением выявленных нарушений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их предупреждению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а также привлечению лиц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допустивших выявленные нарушения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к ответственности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9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244"/>
        </w:tabs>
        <w:spacing w:line="214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8) </w:t>
      </w:r>
      <w:r w:rsidR="00A31132">
        <w:rPr>
          <w:rFonts w:eastAsia="Times New Roman"/>
          <w:sz w:val="28"/>
          <w:szCs w:val="28"/>
        </w:rPr>
        <w:t>осуществлять иные полномочия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предусмотренные федеральным законодательством</w:t>
      </w:r>
      <w:r w:rsidR="00A31132">
        <w:rPr>
          <w:rFonts w:ascii="Times" w:eastAsia="Times" w:hAnsi="Times" w:cs="Times"/>
          <w:sz w:val="28"/>
          <w:szCs w:val="28"/>
        </w:rPr>
        <w:t>.</w:t>
      </w:r>
    </w:p>
    <w:p w:rsidR="003F5AF5" w:rsidRDefault="003F5AF5" w:rsidP="000A2530">
      <w:pPr>
        <w:spacing w:line="69" w:lineRule="exact"/>
        <w:rPr>
          <w:rFonts w:ascii="Times" w:eastAsia="Times" w:hAnsi="Times" w:cs="Times"/>
          <w:sz w:val="28"/>
          <w:szCs w:val="28"/>
        </w:rPr>
      </w:pPr>
    </w:p>
    <w:p w:rsidR="003F5AF5" w:rsidRDefault="00A31132" w:rsidP="000846FE">
      <w:pPr>
        <w:spacing w:line="214" w:lineRule="auto"/>
        <w:ind w:firstLine="720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>Лица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уполномоченные на осуществление муниципального контроля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обязаны</w:t>
      </w:r>
      <w:r>
        <w:rPr>
          <w:rFonts w:ascii="Times" w:eastAsia="Times" w:hAnsi="Times" w:cs="Times"/>
          <w:sz w:val="28"/>
          <w:szCs w:val="28"/>
        </w:rPr>
        <w:t>:</w:t>
      </w:r>
    </w:p>
    <w:p w:rsidR="003F5AF5" w:rsidRDefault="003F5AF5" w:rsidP="000A2530">
      <w:pPr>
        <w:spacing w:line="69" w:lineRule="exact"/>
        <w:rPr>
          <w:sz w:val="20"/>
          <w:szCs w:val="20"/>
        </w:rPr>
      </w:pPr>
    </w:p>
    <w:p w:rsidR="003F5AF5" w:rsidRDefault="000846FE" w:rsidP="000846FE">
      <w:pPr>
        <w:tabs>
          <w:tab w:val="left" w:pos="1249"/>
        </w:tabs>
        <w:spacing w:line="227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 w:rsidR="00A31132">
        <w:rPr>
          <w:rFonts w:eastAsia="Times New Roman"/>
          <w:sz w:val="28"/>
          <w:szCs w:val="28"/>
        </w:rPr>
        <w:t>соблюдать законодательство Российской Федерации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требования Административного регламента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права и законные интересы юридических лиц и индивидуальных предпринимателей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в отношении которых проводится проверка </w:t>
      </w:r>
      <w:r w:rsidR="00A31132">
        <w:rPr>
          <w:rFonts w:ascii="Times" w:eastAsia="Times" w:hAnsi="Times" w:cs="Times"/>
          <w:sz w:val="28"/>
          <w:szCs w:val="28"/>
        </w:rPr>
        <w:t>(</w:t>
      </w:r>
      <w:r w:rsidR="00A31132">
        <w:rPr>
          <w:rFonts w:eastAsia="Times New Roman"/>
          <w:sz w:val="28"/>
          <w:szCs w:val="28"/>
        </w:rPr>
        <w:t xml:space="preserve">далее </w:t>
      </w:r>
      <w:r w:rsidR="00A31132">
        <w:rPr>
          <w:rFonts w:ascii="Times" w:eastAsia="Times" w:hAnsi="Times" w:cs="Times"/>
          <w:sz w:val="28"/>
          <w:szCs w:val="28"/>
        </w:rPr>
        <w:t>-</w:t>
      </w:r>
      <w:r w:rsidR="00A31132">
        <w:rPr>
          <w:rFonts w:eastAsia="Times New Roman"/>
          <w:sz w:val="28"/>
          <w:szCs w:val="28"/>
        </w:rPr>
        <w:t xml:space="preserve"> проверяемые лица</w:t>
      </w:r>
      <w:r w:rsidR="00A31132">
        <w:rPr>
          <w:rFonts w:ascii="Times" w:eastAsia="Times" w:hAnsi="Times" w:cs="Times"/>
          <w:sz w:val="28"/>
          <w:szCs w:val="28"/>
        </w:rPr>
        <w:t>);</w:t>
      </w:r>
    </w:p>
    <w:p w:rsidR="003F5AF5" w:rsidRDefault="003F5AF5" w:rsidP="000A2530">
      <w:pPr>
        <w:spacing w:line="70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256"/>
        </w:tabs>
        <w:spacing w:line="230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2) </w:t>
      </w:r>
      <w:r w:rsidR="00A31132">
        <w:rPr>
          <w:rFonts w:eastAsia="Times New Roman"/>
          <w:sz w:val="28"/>
          <w:szCs w:val="28"/>
        </w:rPr>
        <w:t>своевременно и в полной мере исполнять предоставленные в соответствии с законодательством Российской Федерации полномочия по предупреждению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выявлению и пресечению нарушений обязательных требований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или требований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установленных муниципальными правовыми актами в области использования автомобильных дорог местного значения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7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244"/>
        </w:tabs>
        <w:spacing w:line="214" w:lineRule="auto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 w:rsidR="00A31132">
        <w:rPr>
          <w:rFonts w:eastAsia="Times New Roman"/>
          <w:sz w:val="28"/>
          <w:szCs w:val="28"/>
        </w:rPr>
        <w:t>проводить проверку на основании распоряжения о проведении проверки в соответствии с ее назначением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9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278"/>
        </w:tabs>
        <w:spacing w:line="223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4) </w:t>
      </w:r>
      <w:r w:rsidR="00A31132">
        <w:rPr>
          <w:rFonts w:eastAsia="Times New Roman"/>
          <w:sz w:val="28"/>
          <w:szCs w:val="28"/>
        </w:rPr>
        <w:t>проводить проверку только во время исполнения служебных обязанностей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выездную проверку </w:t>
      </w:r>
      <w:r w:rsidR="00A31132">
        <w:rPr>
          <w:rFonts w:ascii="Times" w:eastAsia="Times" w:hAnsi="Times" w:cs="Times"/>
          <w:sz w:val="28"/>
          <w:szCs w:val="28"/>
        </w:rPr>
        <w:t>-</w:t>
      </w:r>
      <w:r w:rsidR="00A31132">
        <w:rPr>
          <w:rFonts w:eastAsia="Times New Roman"/>
          <w:sz w:val="28"/>
          <w:szCs w:val="28"/>
        </w:rPr>
        <w:t xml:space="preserve"> только при предъявлении копии распоряжения о проведении проверки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а также копии документа о</w:t>
      </w:r>
    </w:p>
    <w:p w:rsidR="003F5AF5" w:rsidRDefault="00A31132" w:rsidP="000A2530">
      <w:pPr>
        <w:spacing w:line="215" w:lineRule="auto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согласовании</w:t>
      </w:r>
      <w:proofErr w:type="gramEnd"/>
      <w:r>
        <w:rPr>
          <w:rFonts w:eastAsia="Times New Roman"/>
          <w:sz w:val="28"/>
          <w:szCs w:val="28"/>
        </w:rPr>
        <w:t xml:space="preserve"> проведения проверки в случае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если проверка подлежит обязательному согласованию с органом прокуратуры</w:t>
      </w:r>
      <w:r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9" w:lineRule="exact"/>
        <w:rPr>
          <w:sz w:val="20"/>
          <w:szCs w:val="20"/>
        </w:rPr>
      </w:pPr>
    </w:p>
    <w:p w:rsidR="003F5AF5" w:rsidRDefault="000846FE" w:rsidP="000846FE">
      <w:pPr>
        <w:tabs>
          <w:tab w:val="left" w:pos="1307"/>
        </w:tabs>
        <w:spacing w:line="223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5) </w:t>
      </w:r>
      <w:r w:rsidR="00A31132">
        <w:rPr>
          <w:rFonts w:eastAsia="Times New Roman"/>
          <w:sz w:val="28"/>
          <w:szCs w:val="28"/>
        </w:rPr>
        <w:t>не препятствовать проверяемым лицам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их уполномоченным представителям присутствовать при проведении проверки и давать разъяснения по вопросам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относящимся к предмету проверки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7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450"/>
        </w:tabs>
        <w:spacing w:line="227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6) </w:t>
      </w:r>
      <w:r w:rsidR="00A31132">
        <w:rPr>
          <w:rFonts w:eastAsia="Times New Roman"/>
          <w:sz w:val="28"/>
          <w:szCs w:val="28"/>
        </w:rPr>
        <w:t>знакомить руководителя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иное должностное лицо или уполномоченного представителя проверяемого лица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его уполномоченного представителя с документами и </w:t>
      </w:r>
      <w:r w:rsidR="00A31132">
        <w:rPr>
          <w:rFonts w:ascii="Times" w:eastAsia="Times" w:hAnsi="Times" w:cs="Times"/>
          <w:sz w:val="28"/>
          <w:szCs w:val="28"/>
        </w:rPr>
        <w:t>(</w:t>
      </w:r>
      <w:r w:rsidR="00A31132">
        <w:rPr>
          <w:rFonts w:eastAsia="Times New Roman"/>
          <w:sz w:val="28"/>
          <w:szCs w:val="28"/>
        </w:rPr>
        <w:t>или</w:t>
      </w:r>
      <w:r w:rsidR="00A31132">
        <w:rPr>
          <w:rFonts w:ascii="Times" w:eastAsia="Times" w:hAnsi="Times" w:cs="Times"/>
          <w:sz w:val="28"/>
          <w:szCs w:val="28"/>
        </w:rPr>
        <w:t>)</w:t>
      </w:r>
      <w:r w:rsidR="00A31132">
        <w:rPr>
          <w:rFonts w:eastAsia="Times New Roman"/>
          <w:sz w:val="28"/>
          <w:szCs w:val="28"/>
        </w:rPr>
        <w:t xml:space="preserve"> информацией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полученными в рамках межведомственного информационного взаимодействия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70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441"/>
        </w:tabs>
        <w:spacing w:line="223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7) </w:t>
      </w:r>
      <w:r w:rsidR="00A31132">
        <w:rPr>
          <w:rFonts w:eastAsia="Times New Roman"/>
          <w:sz w:val="28"/>
          <w:szCs w:val="28"/>
        </w:rPr>
        <w:t>предоставлять проверяемым лицам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их уполномоченным представителям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присутствующим при проведении проверки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информацию и документы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относящиеся к предмету проверки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7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163"/>
        </w:tabs>
        <w:spacing w:line="215" w:lineRule="auto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8) </w:t>
      </w:r>
      <w:r w:rsidR="00A31132">
        <w:rPr>
          <w:rFonts w:eastAsia="Times New Roman"/>
          <w:sz w:val="28"/>
          <w:szCs w:val="28"/>
        </w:rPr>
        <w:t>знакомить проверяемых лиц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их уполномоченных представителей с результатами проверки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8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323"/>
        </w:tabs>
        <w:spacing w:line="231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9) </w:t>
      </w:r>
      <w:r w:rsidR="00A31132">
        <w:rPr>
          <w:rFonts w:eastAsia="Times New Roman"/>
          <w:sz w:val="28"/>
          <w:szCs w:val="28"/>
        </w:rPr>
        <w:t>учитывать при определении мер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принимаемых по фактам выявленных нарушений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соответствие указанных мер тяжести нарушений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их потенциальной опасности для жизни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здоровья людей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окружающей среды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безопасности государства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для возникновения чрезвычайных ситуаций природного и техногенного характера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а также не допускать необоснованное ограничение прав и законных интересов проверяемых лиц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72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294"/>
        </w:tabs>
        <w:spacing w:line="214" w:lineRule="auto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10) </w:t>
      </w:r>
      <w:r w:rsidR="00A31132">
        <w:rPr>
          <w:rFonts w:eastAsia="Times New Roman"/>
          <w:sz w:val="28"/>
          <w:szCs w:val="28"/>
        </w:rPr>
        <w:t>доказывать обоснованность своих действий при их обжаловании в порядке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установленном законодательством Российской Федерации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2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240"/>
        </w:tabs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11) </w:t>
      </w:r>
      <w:r w:rsidR="00A31132">
        <w:rPr>
          <w:rFonts w:eastAsia="Times New Roman"/>
          <w:sz w:val="28"/>
          <w:szCs w:val="28"/>
        </w:rPr>
        <w:t>соблюдать сроки проведения проверки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6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446"/>
        </w:tabs>
        <w:spacing w:line="223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12) </w:t>
      </w:r>
      <w:r w:rsidR="00A31132">
        <w:rPr>
          <w:rFonts w:eastAsia="Times New Roman"/>
          <w:sz w:val="28"/>
          <w:szCs w:val="28"/>
        </w:rPr>
        <w:t>перед началом проведения выездной проверки по просьбе проверяемого лица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его уполномоченного представителя ознакомить их с положениями Административного регламента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9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354"/>
        </w:tabs>
        <w:spacing w:line="214" w:lineRule="auto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13) </w:t>
      </w:r>
      <w:r w:rsidR="00A31132">
        <w:rPr>
          <w:rFonts w:eastAsia="Times New Roman"/>
          <w:sz w:val="28"/>
          <w:szCs w:val="28"/>
        </w:rPr>
        <w:t>осуществлять запись о проведенной проверке в журнале учета проверок в случае его наличия у проверяемого лица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9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345"/>
        </w:tabs>
        <w:spacing w:line="231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14) </w:t>
      </w:r>
      <w:r w:rsidR="00A31132">
        <w:rPr>
          <w:rFonts w:eastAsia="Times New Roman"/>
          <w:sz w:val="28"/>
          <w:szCs w:val="28"/>
        </w:rPr>
        <w:t>вносить сведения о плановых и внеплановых проверках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об их результатах и о принятых мерах по пресечению и </w:t>
      </w:r>
      <w:r w:rsidR="00A31132">
        <w:rPr>
          <w:rFonts w:ascii="Times" w:eastAsia="Times" w:hAnsi="Times" w:cs="Times"/>
          <w:sz w:val="28"/>
          <w:szCs w:val="28"/>
        </w:rPr>
        <w:t>(</w:t>
      </w:r>
      <w:r w:rsidR="00A31132">
        <w:rPr>
          <w:rFonts w:eastAsia="Times New Roman"/>
          <w:sz w:val="28"/>
          <w:szCs w:val="28"/>
        </w:rPr>
        <w:t>или</w:t>
      </w:r>
      <w:r w:rsidR="00A31132">
        <w:rPr>
          <w:rFonts w:ascii="Times" w:eastAsia="Times" w:hAnsi="Times" w:cs="Times"/>
          <w:sz w:val="28"/>
          <w:szCs w:val="28"/>
        </w:rPr>
        <w:t>)</w:t>
      </w:r>
      <w:r w:rsidR="00A31132">
        <w:rPr>
          <w:rFonts w:eastAsia="Times New Roman"/>
          <w:sz w:val="28"/>
          <w:szCs w:val="28"/>
        </w:rPr>
        <w:t xml:space="preserve"> устранению последствий выявленных нарушений в единый реестр проверок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являющийся федеральной государственной информационной системой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в порядке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установленном</w:t>
      </w:r>
      <w:r>
        <w:rPr>
          <w:rFonts w:eastAsia="Times New Roman"/>
          <w:sz w:val="28"/>
          <w:szCs w:val="28"/>
        </w:rPr>
        <w:t xml:space="preserve"> </w:t>
      </w:r>
      <w:r w:rsidR="00A31132">
        <w:rPr>
          <w:rFonts w:eastAsia="Times New Roman"/>
          <w:sz w:val="28"/>
          <w:szCs w:val="28"/>
        </w:rPr>
        <w:t>Правилами формирования и ведения единого реестра проверок</w:t>
      </w:r>
      <w:r w:rsidR="00A31132">
        <w:rPr>
          <w:rFonts w:ascii="Times" w:eastAsia="Times" w:hAnsi="Times" w:cs="Times"/>
          <w:sz w:val="28"/>
          <w:szCs w:val="28"/>
        </w:rPr>
        <w:t>.</w:t>
      </w:r>
    </w:p>
    <w:p w:rsidR="003F5AF5" w:rsidRDefault="00A31132" w:rsidP="000846FE">
      <w:pPr>
        <w:spacing w:line="214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Лица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уполномоченные на осуществление муниципального контроля не вправе</w:t>
      </w:r>
      <w:r>
        <w:rPr>
          <w:rFonts w:ascii="Times" w:eastAsia="Times" w:hAnsi="Times" w:cs="Times"/>
          <w:sz w:val="28"/>
          <w:szCs w:val="28"/>
        </w:rPr>
        <w:t>:</w:t>
      </w:r>
    </w:p>
    <w:p w:rsidR="003F5AF5" w:rsidRDefault="003F5AF5" w:rsidP="000A2530">
      <w:pPr>
        <w:spacing w:line="69" w:lineRule="exact"/>
        <w:rPr>
          <w:sz w:val="20"/>
          <w:szCs w:val="20"/>
        </w:rPr>
      </w:pPr>
    </w:p>
    <w:p w:rsidR="003F5AF5" w:rsidRDefault="000846FE" w:rsidP="000846FE">
      <w:pPr>
        <w:tabs>
          <w:tab w:val="left" w:pos="1273"/>
        </w:tabs>
        <w:spacing w:line="223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 w:rsidR="00A31132">
        <w:rPr>
          <w:rFonts w:eastAsia="Times New Roman"/>
          <w:sz w:val="28"/>
          <w:szCs w:val="28"/>
        </w:rPr>
        <w:t>требовать от проверяемых лиц документы и иные сведения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представление которых не предусмотрено законодательством Российской Федерации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9" w:lineRule="exact"/>
        <w:rPr>
          <w:rFonts w:ascii="Times" w:eastAsia="Times" w:hAnsi="Times" w:cs="Times"/>
          <w:sz w:val="28"/>
          <w:szCs w:val="28"/>
        </w:rPr>
      </w:pPr>
    </w:p>
    <w:p w:rsidR="003F5AF5" w:rsidRPr="000846FE" w:rsidRDefault="000846FE" w:rsidP="000846FE">
      <w:pPr>
        <w:tabs>
          <w:tab w:val="left" w:pos="1184"/>
        </w:tabs>
        <w:spacing w:line="231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2) </w:t>
      </w:r>
      <w:r w:rsidR="00A31132">
        <w:rPr>
          <w:rFonts w:eastAsia="Times New Roman"/>
          <w:sz w:val="28"/>
          <w:szCs w:val="28"/>
        </w:rPr>
        <w:t xml:space="preserve">требовать от проверяемых лиц представления документов и </w:t>
      </w:r>
      <w:r w:rsidR="00A31132">
        <w:rPr>
          <w:rFonts w:ascii="Times" w:eastAsia="Times" w:hAnsi="Times" w:cs="Times"/>
          <w:sz w:val="28"/>
          <w:szCs w:val="28"/>
        </w:rPr>
        <w:t>(</w:t>
      </w:r>
      <w:r w:rsidR="00A31132">
        <w:rPr>
          <w:rFonts w:eastAsia="Times New Roman"/>
          <w:sz w:val="28"/>
          <w:szCs w:val="28"/>
        </w:rPr>
        <w:t>или</w:t>
      </w:r>
      <w:r w:rsidR="00A31132">
        <w:rPr>
          <w:rFonts w:ascii="Times" w:eastAsia="Times" w:hAnsi="Times" w:cs="Times"/>
          <w:sz w:val="28"/>
          <w:szCs w:val="28"/>
        </w:rPr>
        <w:t>)</w:t>
      </w:r>
      <w:r w:rsidR="00A31132">
        <w:rPr>
          <w:rFonts w:eastAsia="Times New Roman"/>
          <w:sz w:val="28"/>
          <w:szCs w:val="28"/>
        </w:rPr>
        <w:t xml:space="preserve"> информации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включая разрешительные документы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имеющиеся в распоряжении иных государственных органов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органов местного самоуправления либо подведомственных государственным органам или органам местного самоуправления организаций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включенные в перечень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определенный распоряжением Правительства Российской Федерации от </w:t>
      </w:r>
      <w:r w:rsidR="00A31132">
        <w:rPr>
          <w:rFonts w:ascii="Times" w:eastAsia="Times" w:hAnsi="Times" w:cs="Times"/>
          <w:sz w:val="28"/>
          <w:szCs w:val="28"/>
        </w:rPr>
        <w:t>19</w:t>
      </w:r>
      <w:r>
        <w:rPr>
          <w:rFonts w:ascii="Times" w:eastAsia="Times" w:hAnsi="Times" w:cs="Times"/>
          <w:sz w:val="28"/>
          <w:szCs w:val="28"/>
        </w:rPr>
        <w:t xml:space="preserve"> </w:t>
      </w:r>
      <w:r w:rsidR="00A31132" w:rsidRPr="000846FE">
        <w:rPr>
          <w:rFonts w:eastAsia="Times New Roman"/>
          <w:sz w:val="28"/>
          <w:szCs w:val="28"/>
        </w:rPr>
        <w:t xml:space="preserve">апреля </w:t>
      </w:r>
      <w:r w:rsidR="00A31132" w:rsidRPr="000846FE">
        <w:rPr>
          <w:rFonts w:ascii="Times" w:eastAsia="Times" w:hAnsi="Times" w:cs="Times"/>
          <w:sz w:val="28"/>
          <w:szCs w:val="28"/>
        </w:rPr>
        <w:t>2016</w:t>
      </w:r>
      <w:r w:rsidR="00A31132" w:rsidRPr="000846FE">
        <w:rPr>
          <w:rFonts w:eastAsia="Times New Roman"/>
          <w:sz w:val="28"/>
          <w:szCs w:val="28"/>
        </w:rPr>
        <w:t xml:space="preserve"> г</w:t>
      </w:r>
      <w:r w:rsidR="00A31132" w:rsidRPr="000846FE">
        <w:rPr>
          <w:rFonts w:ascii="Times" w:eastAsia="Times" w:hAnsi="Times" w:cs="Times"/>
          <w:sz w:val="28"/>
          <w:szCs w:val="28"/>
        </w:rPr>
        <w:t>.</w:t>
      </w:r>
      <w:r w:rsidR="00A31132" w:rsidRPr="000846FE">
        <w:rPr>
          <w:rFonts w:eastAsia="Times New Roman"/>
          <w:sz w:val="28"/>
          <w:szCs w:val="28"/>
        </w:rPr>
        <w:t xml:space="preserve"> № </w:t>
      </w:r>
      <w:r w:rsidR="00A31132" w:rsidRPr="000846FE">
        <w:rPr>
          <w:rFonts w:ascii="Times" w:eastAsia="Times" w:hAnsi="Times" w:cs="Times"/>
          <w:sz w:val="28"/>
          <w:szCs w:val="28"/>
        </w:rPr>
        <w:t>724-</w:t>
      </w:r>
      <w:r w:rsidR="00A31132" w:rsidRPr="000846FE">
        <w:rPr>
          <w:rFonts w:eastAsia="Times New Roman"/>
          <w:sz w:val="28"/>
          <w:szCs w:val="28"/>
        </w:rPr>
        <w:t>р</w:t>
      </w:r>
      <w:r w:rsidR="00A31132" w:rsidRPr="000846FE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9" w:lineRule="exact"/>
        <w:rPr>
          <w:sz w:val="20"/>
          <w:szCs w:val="20"/>
        </w:rPr>
      </w:pPr>
    </w:p>
    <w:p w:rsidR="003F5AF5" w:rsidRDefault="000846FE" w:rsidP="000846FE">
      <w:pPr>
        <w:tabs>
          <w:tab w:val="left" w:pos="1158"/>
        </w:tabs>
        <w:spacing w:line="227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 w:rsidR="00A31132">
        <w:rPr>
          <w:rFonts w:eastAsia="Times New Roman"/>
          <w:sz w:val="28"/>
          <w:szCs w:val="28"/>
        </w:rPr>
        <w:t>требовать от проверяемых лиц представления информации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которая была представлена ранее в соответствии с требованиями законодательства Российской Федерации и </w:t>
      </w:r>
      <w:r w:rsidR="00A31132">
        <w:rPr>
          <w:rFonts w:ascii="Times" w:eastAsia="Times" w:hAnsi="Times" w:cs="Times"/>
          <w:sz w:val="28"/>
          <w:szCs w:val="28"/>
        </w:rPr>
        <w:t>(</w:t>
      </w:r>
      <w:r w:rsidR="00A31132">
        <w:rPr>
          <w:rFonts w:eastAsia="Times New Roman"/>
          <w:sz w:val="28"/>
          <w:szCs w:val="28"/>
        </w:rPr>
        <w:t>или</w:t>
      </w:r>
      <w:r w:rsidR="00A31132">
        <w:rPr>
          <w:rFonts w:ascii="Times" w:eastAsia="Times" w:hAnsi="Times" w:cs="Times"/>
          <w:sz w:val="28"/>
          <w:szCs w:val="28"/>
        </w:rPr>
        <w:t>)</w:t>
      </w:r>
      <w:r w:rsidR="00A31132">
        <w:rPr>
          <w:rFonts w:eastAsia="Times New Roman"/>
          <w:sz w:val="28"/>
          <w:szCs w:val="28"/>
        </w:rPr>
        <w:t xml:space="preserve"> находится в государственных или муниципальных информационных системах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реестрах и регистрах</w:t>
      </w:r>
      <w:r w:rsidR="00A31132">
        <w:rPr>
          <w:rFonts w:ascii="Times" w:eastAsia="Times" w:hAnsi="Times" w:cs="Times"/>
          <w:sz w:val="28"/>
          <w:szCs w:val="28"/>
        </w:rPr>
        <w:t>.</w:t>
      </w:r>
    </w:p>
    <w:p w:rsidR="003F5AF5" w:rsidRDefault="003F5AF5" w:rsidP="000A2530">
      <w:pPr>
        <w:spacing w:line="1" w:lineRule="exact"/>
        <w:rPr>
          <w:rFonts w:ascii="Times" w:eastAsia="Times" w:hAnsi="Times" w:cs="Times"/>
          <w:sz w:val="28"/>
          <w:szCs w:val="28"/>
        </w:rPr>
      </w:pPr>
    </w:p>
    <w:p w:rsidR="003F5AF5" w:rsidRDefault="00A31132" w:rsidP="000846FE">
      <w:pPr>
        <w:ind w:firstLine="720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>При проведении проверок проверяемые лица обязаны</w:t>
      </w:r>
      <w:r>
        <w:rPr>
          <w:rFonts w:ascii="Times" w:eastAsia="Times" w:hAnsi="Times" w:cs="Times"/>
          <w:sz w:val="28"/>
          <w:szCs w:val="28"/>
        </w:rPr>
        <w:t>:</w:t>
      </w:r>
    </w:p>
    <w:p w:rsidR="003F5AF5" w:rsidRDefault="003F5AF5" w:rsidP="000A2530">
      <w:pPr>
        <w:spacing w:line="66" w:lineRule="exact"/>
        <w:rPr>
          <w:sz w:val="20"/>
          <w:szCs w:val="20"/>
        </w:rPr>
      </w:pPr>
    </w:p>
    <w:p w:rsidR="003F5AF5" w:rsidRDefault="000846FE" w:rsidP="000846FE">
      <w:pPr>
        <w:tabs>
          <w:tab w:val="left" w:pos="1210"/>
        </w:tabs>
        <w:spacing w:line="227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 w:rsidR="00A31132">
        <w:rPr>
          <w:rFonts w:eastAsia="Times New Roman"/>
          <w:sz w:val="28"/>
          <w:szCs w:val="28"/>
        </w:rPr>
        <w:t>юридические лица</w:t>
      </w:r>
      <w:r w:rsidR="00A31132">
        <w:rPr>
          <w:rFonts w:ascii="Times" w:eastAsia="Times" w:hAnsi="Times" w:cs="Times"/>
          <w:sz w:val="28"/>
          <w:szCs w:val="28"/>
        </w:rPr>
        <w:t>:</w:t>
      </w:r>
      <w:r w:rsidR="00A31132">
        <w:rPr>
          <w:rFonts w:eastAsia="Times New Roman"/>
          <w:sz w:val="28"/>
          <w:szCs w:val="28"/>
        </w:rPr>
        <w:t xml:space="preserve"> обеспечить присутствие руководителей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иных должностных лиц или уполномоченных представителей</w:t>
      </w:r>
      <w:r w:rsidR="00A31132">
        <w:rPr>
          <w:rFonts w:ascii="Times" w:eastAsia="Times" w:hAnsi="Times" w:cs="Times"/>
          <w:sz w:val="28"/>
          <w:szCs w:val="28"/>
        </w:rPr>
        <w:t>;</w:t>
      </w:r>
      <w:r w:rsidR="00A31132">
        <w:rPr>
          <w:rFonts w:eastAsia="Times New Roman"/>
          <w:sz w:val="28"/>
          <w:szCs w:val="28"/>
        </w:rPr>
        <w:t xml:space="preserve"> индивидуальные предприниматели</w:t>
      </w:r>
      <w:r w:rsidR="00A31132">
        <w:rPr>
          <w:rFonts w:ascii="Times" w:eastAsia="Times" w:hAnsi="Times" w:cs="Times"/>
          <w:sz w:val="28"/>
          <w:szCs w:val="28"/>
        </w:rPr>
        <w:t>:</w:t>
      </w:r>
      <w:r w:rsidR="00A31132">
        <w:rPr>
          <w:rFonts w:eastAsia="Times New Roman"/>
          <w:sz w:val="28"/>
          <w:szCs w:val="28"/>
        </w:rPr>
        <w:t xml:space="preserve"> присутствовать или обеспечить присутствие уполномоченных представителей</w:t>
      </w:r>
      <w:r w:rsidR="00A31132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70" w:lineRule="exact"/>
        <w:rPr>
          <w:rFonts w:ascii="Times" w:eastAsia="Times" w:hAnsi="Times" w:cs="Times"/>
          <w:sz w:val="28"/>
          <w:szCs w:val="28"/>
        </w:rPr>
      </w:pPr>
    </w:p>
    <w:p w:rsidR="003F5AF5" w:rsidRDefault="000846FE" w:rsidP="000846FE">
      <w:pPr>
        <w:tabs>
          <w:tab w:val="left" w:pos="1371"/>
        </w:tabs>
        <w:spacing w:line="232" w:lineRule="auto"/>
        <w:jc w:val="both"/>
        <w:rPr>
          <w:rFonts w:ascii="Times" w:eastAsia="Times" w:hAnsi="Times" w:cs="Times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2) </w:t>
      </w:r>
      <w:r w:rsidR="00A31132">
        <w:rPr>
          <w:rFonts w:eastAsia="Times New Roman"/>
          <w:sz w:val="28"/>
          <w:szCs w:val="28"/>
        </w:rPr>
        <w:t>исполнять законные требования лиц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уполномоченных на осуществление муниципального контроля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в том числе предоставлять документы </w:t>
      </w:r>
      <w:r w:rsidR="00A31132">
        <w:rPr>
          <w:rFonts w:ascii="Times" w:eastAsia="Times" w:hAnsi="Times" w:cs="Times"/>
          <w:sz w:val="28"/>
          <w:szCs w:val="28"/>
        </w:rPr>
        <w:t>(</w:t>
      </w:r>
      <w:r w:rsidR="00A31132">
        <w:rPr>
          <w:rFonts w:eastAsia="Times New Roman"/>
          <w:sz w:val="28"/>
          <w:szCs w:val="28"/>
        </w:rPr>
        <w:t>их копии</w:t>
      </w:r>
      <w:r w:rsidR="00A31132">
        <w:rPr>
          <w:rFonts w:ascii="Times" w:eastAsia="Times" w:hAnsi="Times" w:cs="Times"/>
          <w:sz w:val="28"/>
          <w:szCs w:val="28"/>
        </w:rPr>
        <w:t>),</w:t>
      </w:r>
      <w:r w:rsidR="00A31132">
        <w:rPr>
          <w:rFonts w:eastAsia="Times New Roman"/>
          <w:sz w:val="28"/>
          <w:szCs w:val="28"/>
        </w:rPr>
        <w:t xml:space="preserve"> обеспечивать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предоставлять доступ в помещения для проведения проверки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обеспечивать возможность проведения мероприятий по контролю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необходимых для достижения целей и задач проверки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не препятствовать проведению проверки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исполнять</w:t>
      </w:r>
      <w:r w:rsidR="00A31132">
        <w:rPr>
          <w:rFonts w:ascii="Times" w:eastAsia="Times" w:hAnsi="Times" w:cs="Times"/>
          <w:sz w:val="28"/>
          <w:szCs w:val="28"/>
        </w:rPr>
        <w:t>,</w:t>
      </w:r>
      <w:r w:rsidR="00A31132">
        <w:rPr>
          <w:rFonts w:eastAsia="Times New Roman"/>
          <w:sz w:val="28"/>
          <w:szCs w:val="28"/>
        </w:rPr>
        <w:t xml:space="preserve"> соблюдать иные положения действующего законодательства при проведении проверок</w:t>
      </w:r>
      <w:r w:rsidR="00A31132">
        <w:rPr>
          <w:rFonts w:ascii="Times" w:eastAsia="Times" w:hAnsi="Times" w:cs="Times"/>
          <w:sz w:val="28"/>
          <w:szCs w:val="28"/>
        </w:rPr>
        <w:t>.</w:t>
      </w:r>
      <w:proofErr w:type="gramEnd"/>
    </w:p>
    <w:p w:rsidR="003F5AF5" w:rsidRDefault="003F5AF5" w:rsidP="000A2530">
      <w:pPr>
        <w:spacing w:line="74" w:lineRule="exact"/>
        <w:rPr>
          <w:rFonts w:ascii="Times" w:eastAsia="Times" w:hAnsi="Times" w:cs="Times"/>
          <w:sz w:val="28"/>
          <w:szCs w:val="28"/>
        </w:rPr>
      </w:pPr>
    </w:p>
    <w:p w:rsidR="003F5AF5" w:rsidRDefault="00A31132" w:rsidP="000846FE">
      <w:pPr>
        <w:spacing w:line="230" w:lineRule="auto"/>
        <w:ind w:firstLine="720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>Проверяемые лица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их уполномоченные представители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допустившие нарушения законодательства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необоснованно препятствующие проведению проверок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уклоняющиеся от проведения проверок и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или</w:t>
      </w:r>
      <w:r>
        <w:rPr>
          <w:rFonts w:ascii="Times" w:eastAsia="Times" w:hAnsi="Times" w:cs="Times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не исполняющие в установленный срок предписания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несут ответственность в соответствии с законодательством Российской Федерации</w:t>
      </w:r>
      <w:r>
        <w:rPr>
          <w:rFonts w:ascii="Times" w:eastAsia="Times" w:hAnsi="Times" w:cs="Times"/>
          <w:sz w:val="28"/>
          <w:szCs w:val="28"/>
        </w:rPr>
        <w:t>.</w:t>
      </w:r>
    </w:p>
    <w:p w:rsidR="003F5AF5" w:rsidRDefault="003F5AF5" w:rsidP="000A2530">
      <w:pPr>
        <w:spacing w:line="67" w:lineRule="exact"/>
        <w:rPr>
          <w:rFonts w:ascii="Times" w:eastAsia="Times" w:hAnsi="Times" w:cs="Times"/>
          <w:sz w:val="28"/>
          <w:szCs w:val="28"/>
        </w:rPr>
      </w:pPr>
    </w:p>
    <w:p w:rsidR="003F5AF5" w:rsidRDefault="00A31132" w:rsidP="000846FE">
      <w:pPr>
        <w:spacing w:line="214" w:lineRule="auto"/>
        <w:ind w:firstLine="720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>Конечными результатами проведения мероприятий по муниципальному контролю являются</w:t>
      </w:r>
      <w:r>
        <w:rPr>
          <w:rFonts w:ascii="Times" w:eastAsia="Times" w:hAnsi="Times" w:cs="Times"/>
          <w:sz w:val="28"/>
          <w:szCs w:val="28"/>
        </w:rPr>
        <w:t>:</w:t>
      </w:r>
    </w:p>
    <w:p w:rsidR="003F5AF5" w:rsidRDefault="003F5AF5" w:rsidP="000A2530">
      <w:pPr>
        <w:spacing w:line="69" w:lineRule="exact"/>
        <w:rPr>
          <w:rFonts w:ascii="Times" w:eastAsia="Times" w:hAnsi="Times" w:cs="Times"/>
          <w:sz w:val="28"/>
          <w:szCs w:val="28"/>
        </w:rPr>
      </w:pPr>
    </w:p>
    <w:p w:rsidR="000846FE" w:rsidRDefault="00A31132" w:rsidP="000A2530">
      <w:pPr>
        <w:spacing w:line="222" w:lineRule="auto"/>
        <w:ind w:right="5220"/>
        <w:rPr>
          <w:rFonts w:ascii="Times" w:eastAsia="Times" w:hAnsi="Times" w:cs="Times"/>
          <w:sz w:val="28"/>
          <w:szCs w:val="28"/>
        </w:rPr>
      </w:pPr>
      <w:r w:rsidRPr="000846FE">
        <w:rPr>
          <w:rFonts w:ascii="Times" w:eastAsia="Times" w:hAnsi="Times" w:cs="Times"/>
          <w:sz w:val="28"/>
          <w:szCs w:val="28"/>
        </w:rPr>
        <w:t xml:space="preserve">- </w:t>
      </w:r>
      <w:r w:rsidRPr="000846FE">
        <w:rPr>
          <w:rFonts w:eastAsia="Times New Roman"/>
          <w:sz w:val="28"/>
          <w:szCs w:val="28"/>
        </w:rPr>
        <w:t>составление актов проверки</w:t>
      </w:r>
      <w:r w:rsidRPr="000846FE">
        <w:rPr>
          <w:rFonts w:ascii="Times" w:eastAsia="Times" w:hAnsi="Times" w:cs="Times"/>
          <w:sz w:val="28"/>
          <w:szCs w:val="28"/>
        </w:rPr>
        <w:t>;</w:t>
      </w:r>
    </w:p>
    <w:p w:rsidR="003F5AF5" w:rsidRPr="000846FE" w:rsidRDefault="00A31132" w:rsidP="000A2530">
      <w:pPr>
        <w:spacing w:line="222" w:lineRule="auto"/>
        <w:ind w:right="5220"/>
        <w:rPr>
          <w:rFonts w:ascii="Times" w:eastAsia="Times" w:hAnsi="Times" w:cs="Times"/>
          <w:sz w:val="28"/>
          <w:szCs w:val="28"/>
        </w:rPr>
      </w:pPr>
      <w:r w:rsidRPr="000846FE">
        <w:rPr>
          <w:rFonts w:ascii="Times" w:eastAsia="Times" w:hAnsi="Times" w:cs="Times"/>
          <w:sz w:val="28"/>
          <w:szCs w:val="28"/>
        </w:rPr>
        <w:t xml:space="preserve">- </w:t>
      </w:r>
      <w:r w:rsidRPr="000846FE">
        <w:rPr>
          <w:rFonts w:eastAsia="Times New Roman"/>
          <w:sz w:val="28"/>
          <w:szCs w:val="28"/>
        </w:rPr>
        <w:t>выдача предписаний</w:t>
      </w:r>
      <w:r w:rsidRPr="000846FE"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4" w:lineRule="exact"/>
        <w:rPr>
          <w:rFonts w:ascii="Times" w:eastAsia="Times" w:hAnsi="Times" w:cs="Times"/>
          <w:sz w:val="28"/>
          <w:szCs w:val="28"/>
        </w:rPr>
      </w:pPr>
    </w:p>
    <w:p w:rsidR="003F5AF5" w:rsidRDefault="00A31132" w:rsidP="000A2530">
      <w:pPr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составление протоколов об административных правонарушениях</w:t>
      </w:r>
      <w:r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6" w:lineRule="exact"/>
        <w:rPr>
          <w:rFonts w:ascii="Times" w:eastAsia="Times" w:hAnsi="Times" w:cs="Times"/>
          <w:sz w:val="28"/>
          <w:szCs w:val="28"/>
        </w:rPr>
      </w:pPr>
    </w:p>
    <w:p w:rsidR="003F5AF5" w:rsidRDefault="00A31132" w:rsidP="000A2530">
      <w:pPr>
        <w:spacing w:line="231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направление в уполномоченные органы материалов</w:t>
      </w:r>
      <w:r>
        <w:rPr>
          <w:rFonts w:ascii="Times" w:eastAsia="Times" w:hAnsi="Times" w:cs="Times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>связанных с</w:t>
      </w:r>
      <w:r>
        <w:rPr>
          <w:rFonts w:ascii="Times" w:eastAsia="Times" w:hAnsi="Times" w:cs="Times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нарушениями обязательных требований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для решения вопросов о возбуждении уголовных дел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а также дел об административных правонарушениях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если составление протокола об административном правонарушении не относится к компетенции лиц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уполномоченных на осуществление муниципального контроля</w:t>
      </w:r>
      <w:r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72" w:lineRule="exact"/>
        <w:rPr>
          <w:rFonts w:ascii="Times" w:eastAsia="Times" w:hAnsi="Times" w:cs="Times"/>
          <w:sz w:val="28"/>
          <w:szCs w:val="28"/>
        </w:rPr>
      </w:pPr>
    </w:p>
    <w:p w:rsidR="003F5AF5" w:rsidRDefault="00A31132" w:rsidP="00D3707F">
      <w:pPr>
        <w:spacing w:line="214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объявление предостережения о недопустимости нарушения</w:t>
      </w:r>
      <w:r>
        <w:rPr>
          <w:rFonts w:ascii="Times" w:eastAsia="Times" w:hAnsi="Times" w:cs="Times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обязательных требований</w:t>
      </w:r>
      <w:r>
        <w:rPr>
          <w:rFonts w:ascii="Times" w:eastAsia="Times" w:hAnsi="Times" w:cs="Times"/>
          <w:sz w:val="28"/>
          <w:szCs w:val="28"/>
        </w:rPr>
        <w:t>;</w:t>
      </w:r>
    </w:p>
    <w:p w:rsidR="003F5AF5" w:rsidRDefault="003F5AF5" w:rsidP="000A2530">
      <w:pPr>
        <w:spacing w:line="69" w:lineRule="exact"/>
        <w:rPr>
          <w:rFonts w:ascii="Times" w:eastAsia="Times" w:hAnsi="Times" w:cs="Times"/>
          <w:sz w:val="28"/>
          <w:szCs w:val="28"/>
        </w:rPr>
      </w:pPr>
    </w:p>
    <w:p w:rsidR="003F5AF5" w:rsidRDefault="00A31132" w:rsidP="00D3707F">
      <w:pPr>
        <w:spacing w:line="214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составление акта о невозможности проведения проверки с указанием</w:t>
      </w:r>
      <w:r>
        <w:rPr>
          <w:rFonts w:ascii="Times" w:eastAsia="Times" w:hAnsi="Times" w:cs="Times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причин невозможности ее проведения</w:t>
      </w:r>
      <w:r>
        <w:rPr>
          <w:rFonts w:ascii="Times" w:eastAsia="Times" w:hAnsi="Times" w:cs="Times"/>
          <w:sz w:val="28"/>
          <w:szCs w:val="28"/>
        </w:rPr>
        <w:t>.</w:t>
      </w:r>
    </w:p>
    <w:sectPr w:rsidR="003F5AF5" w:rsidSect="000846FE">
      <w:pgSz w:w="11900" w:h="16840"/>
      <w:pgMar w:top="993" w:right="701" w:bottom="568" w:left="1440" w:header="0" w:footer="0" w:gutter="0"/>
      <w:cols w:space="720" w:equalWidth="0">
        <w:col w:w="975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C730044E"/>
    <w:lvl w:ilvl="0" w:tplc="A33264CA">
      <w:start w:val="1"/>
      <w:numFmt w:val="decimal"/>
      <w:lvlText w:val="%1)"/>
      <w:lvlJc w:val="left"/>
    </w:lvl>
    <w:lvl w:ilvl="1" w:tplc="040459B6">
      <w:numFmt w:val="decimal"/>
      <w:lvlText w:val=""/>
      <w:lvlJc w:val="left"/>
    </w:lvl>
    <w:lvl w:ilvl="2" w:tplc="16064B8E">
      <w:numFmt w:val="decimal"/>
      <w:lvlText w:val=""/>
      <w:lvlJc w:val="left"/>
    </w:lvl>
    <w:lvl w:ilvl="3" w:tplc="00168B3C">
      <w:numFmt w:val="decimal"/>
      <w:lvlText w:val=""/>
      <w:lvlJc w:val="left"/>
    </w:lvl>
    <w:lvl w:ilvl="4" w:tplc="127455EE">
      <w:numFmt w:val="decimal"/>
      <w:lvlText w:val=""/>
      <w:lvlJc w:val="left"/>
    </w:lvl>
    <w:lvl w:ilvl="5" w:tplc="EFF29A72">
      <w:numFmt w:val="decimal"/>
      <w:lvlText w:val=""/>
      <w:lvlJc w:val="left"/>
    </w:lvl>
    <w:lvl w:ilvl="6" w:tplc="A7E6B8F0">
      <w:numFmt w:val="decimal"/>
      <w:lvlText w:val=""/>
      <w:lvlJc w:val="left"/>
    </w:lvl>
    <w:lvl w:ilvl="7" w:tplc="57468652">
      <w:numFmt w:val="decimal"/>
      <w:lvlText w:val=""/>
      <w:lvlJc w:val="left"/>
    </w:lvl>
    <w:lvl w:ilvl="8" w:tplc="7B981848">
      <w:numFmt w:val="decimal"/>
      <w:lvlText w:val=""/>
      <w:lvlJc w:val="left"/>
    </w:lvl>
  </w:abstractNum>
  <w:abstractNum w:abstractNumId="1">
    <w:nsid w:val="00000732"/>
    <w:multiLevelType w:val="hybridMultilevel"/>
    <w:tmpl w:val="6AD61BE2"/>
    <w:lvl w:ilvl="0" w:tplc="02B88AC6">
      <w:start w:val="1"/>
      <w:numFmt w:val="decimal"/>
      <w:lvlText w:val="%1)"/>
      <w:lvlJc w:val="left"/>
    </w:lvl>
    <w:lvl w:ilvl="1" w:tplc="3F3AED5E">
      <w:numFmt w:val="decimal"/>
      <w:lvlText w:val=""/>
      <w:lvlJc w:val="left"/>
    </w:lvl>
    <w:lvl w:ilvl="2" w:tplc="EB720944">
      <w:numFmt w:val="decimal"/>
      <w:lvlText w:val=""/>
      <w:lvlJc w:val="left"/>
    </w:lvl>
    <w:lvl w:ilvl="3" w:tplc="F3849BA4">
      <w:numFmt w:val="decimal"/>
      <w:lvlText w:val=""/>
      <w:lvlJc w:val="left"/>
    </w:lvl>
    <w:lvl w:ilvl="4" w:tplc="78E0C872">
      <w:numFmt w:val="decimal"/>
      <w:lvlText w:val=""/>
      <w:lvlJc w:val="left"/>
    </w:lvl>
    <w:lvl w:ilvl="5" w:tplc="45B0ED52">
      <w:numFmt w:val="decimal"/>
      <w:lvlText w:val=""/>
      <w:lvlJc w:val="left"/>
    </w:lvl>
    <w:lvl w:ilvl="6" w:tplc="20247F90">
      <w:numFmt w:val="decimal"/>
      <w:lvlText w:val=""/>
      <w:lvlJc w:val="left"/>
    </w:lvl>
    <w:lvl w:ilvl="7" w:tplc="452ADF36">
      <w:numFmt w:val="decimal"/>
      <w:lvlText w:val=""/>
      <w:lvlJc w:val="left"/>
    </w:lvl>
    <w:lvl w:ilvl="8" w:tplc="A7608128">
      <w:numFmt w:val="decimal"/>
      <w:lvlText w:val=""/>
      <w:lvlJc w:val="left"/>
    </w:lvl>
  </w:abstractNum>
  <w:abstractNum w:abstractNumId="2">
    <w:nsid w:val="0000074D"/>
    <w:multiLevelType w:val="hybridMultilevel"/>
    <w:tmpl w:val="CF323BC6"/>
    <w:lvl w:ilvl="0" w:tplc="A8E4B918">
      <w:start w:val="61"/>
      <w:numFmt w:val="upperLetter"/>
      <w:lvlText w:val="%1."/>
      <w:lvlJc w:val="left"/>
    </w:lvl>
    <w:lvl w:ilvl="1" w:tplc="6E8A28CE">
      <w:numFmt w:val="decimal"/>
      <w:lvlText w:val=""/>
      <w:lvlJc w:val="left"/>
    </w:lvl>
    <w:lvl w:ilvl="2" w:tplc="CCD47338">
      <w:numFmt w:val="decimal"/>
      <w:lvlText w:val=""/>
      <w:lvlJc w:val="left"/>
    </w:lvl>
    <w:lvl w:ilvl="3" w:tplc="9FF04C36">
      <w:numFmt w:val="decimal"/>
      <w:lvlText w:val=""/>
      <w:lvlJc w:val="left"/>
    </w:lvl>
    <w:lvl w:ilvl="4" w:tplc="1E2610D8">
      <w:numFmt w:val="decimal"/>
      <w:lvlText w:val=""/>
      <w:lvlJc w:val="left"/>
    </w:lvl>
    <w:lvl w:ilvl="5" w:tplc="6A829ED4">
      <w:numFmt w:val="decimal"/>
      <w:lvlText w:val=""/>
      <w:lvlJc w:val="left"/>
    </w:lvl>
    <w:lvl w:ilvl="6" w:tplc="C5D8A440">
      <w:numFmt w:val="decimal"/>
      <w:lvlText w:val=""/>
      <w:lvlJc w:val="left"/>
    </w:lvl>
    <w:lvl w:ilvl="7" w:tplc="B8122BE2">
      <w:numFmt w:val="decimal"/>
      <w:lvlText w:val=""/>
      <w:lvlJc w:val="left"/>
    </w:lvl>
    <w:lvl w:ilvl="8" w:tplc="0204B7C0">
      <w:numFmt w:val="decimal"/>
      <w:lvlText w:val=""/>
      <w:lvlJc w:val="left"/>
    </w:lvl>
  </w:abstractNum>
  <w:abstractNum w:abstractNumId="3">
    <w:nsid w:val="00000BDB"/>
    <w:multiLevelType w:val="hybridMultilevel"/>
    <w:tmpl w:val="AC50E5CE"/>
    <w:lvl w:ilvl="0" w:tplc="AC3E3256">
      <w:start w:val="1"/>
      <w:numFmt w:val="decimal"/>
      <w:lvlText w:val="%1)"/>
      <w:lvlJc w:val="left"/>
    </w:lvl>
    <w:lvl w:ilvl="1" w:tplc="99607798">
      <w:numFmt w:val="decimal"/>
      <w:lvlText w:val=""/>
      <w:lvlJc w:val="left"/>
    </w:lvl>
    <w:lvl w:ilvl="2" w:tplc="A55A0BD8">
      <w:numFmt w:val="decimal"/>
      <w:lvlText w:val=""/>
      <w:lvlJc w:val="left"/>
    </w:lvl>
    <w:lvl w:ilvl="3" w:tplc="9F949CC8">
      <w:numFmt w:val="decimal"/>
      <w:lvlText w:val=""/>
      <w:lvlJc w:val="left"/>
    </w:lvl>
    <w:lvl w:ilvl="4" w:tplc="12CC8472">
      <w:numFmt w:val="decimal"/>
      <w:lvlText w:val=""/>
      <w:lvlJc w:val="left"/>
    </w:lvl>
    <w:lvl w:ilvl="5" w:tplc="A2BC7478">
      <w:numFmt w:val="decimal"/>
      <w:lvlText w:val=""/>
      <w:lvlJc w:val="left"/>
    </w:lvl>
    <w:lvl w:ilvl="6" w:tplc="BC2EBA5A">
      <w:numFmt w:val="decimal"/>
      <w:lvlText w:val=""/>
      <w:lvlJc w:val="left"/>
    </w:lvl>
    <w:lvl w:ilvl="7" w:tplc="91AA9B70">
      <w:numFmt w:val="decimal"/>
      <w:lvlText w:val=""/>
      <w:lvlJc w:val="left"/>
    </w:lvl>
    <w:lvl w:ilvl="8" w:tplc="8842C15E">
      <w:numFmt w:val="decimal"/>
      <w:lvlText w:val=""/>
      <w:lvlJc w:val="left"/>
    </w:lvl>
  </w:abstractNum>
  <w:abstractNum w:abstractNumId="4">
    <w:nsid w:val="00001238"/>
    <w:multiLevelType w:val="hybridMultilevel"/>
    <w:tmpl w:val="F7B8E88E"/>
    <w:lvl w:ilvl="0" w:tplc="4CE2DC9A">
      <w:start w:val="1"/>
      <w:numFmt w:val="bullet"/>
      <w:lvlText w:val="и"/>
      <w:lvlJc w:val="left"/>
    </w:lvl>
    <w:lvl w:ilvl="1" w:tplc="BD785FCC">
      <w:start w:val="1"/>
      <w:numFmt w:val="bullet"/>
      <w:lvlText w:val="-"/>
      <w:lvlJc w:val="left"/>
    </w:lvl>
    <w:lvl w:ilvl="2" w:tplc="8BC20AFC">
      <w:numFmt w:val="decimal"/>
      <w:lvlText w:val=""/>
      <w:lvlJc w:val="left"/>
    </w:lvl>
    <w:lvl w:ilvl="3" w:tplc="9F586D82">
      <w:numFmt w:val="decimal"/>
      <w:lvlText w:val=""/>
      <w:lvlJc w:val="left"/>
    </w:lvl>
    <w:lvl w:ilvl="4" w:tplc="74B6E85C">
      <w:numFmt w:val="decimal"/>
      <w:lvlText w:val=""/>
      <w:lvlJc w:val="left"/>
    </w:lvl>
    <w:lvl w:ilvl="5" w:tplc="9B2C4E36">
      <w:numFmt w:val="decimal"/>
      <w:lvlText w:val=""/>
      <w:lvlJc w:val="left"/>
    </w:lvl>
    <w:lvl w:ilvl="6" w:tplc="D5A6BED4">
      <w:numFmt w:val="decimal"/>
      <w:lvlText w:val=""/>
      <w:lvlJc w:val="left"/>
    </w:lvl>
    <w:lvl w:ilvl="7" w:tplc="6478B21C">
      <w:numFmt w:val="decimal"/>
      <w:lvlText w:val=""/>
      <w:lvlJc w:val="left"/>
    </w:lvl>
    <w:lvl w:ilvl="8" w:tplc="55E0034A">
      <w:numFmt w:val="decimal"/>
      <w:lvlText w:val=""/>
      <w:lvlJc w:val="left"/>
    </w:lvl>
  </w:abstractNum>
  <w:abstractNum w:abstractNumId="5">
    <w:nsid w:val="00001AD4"/>
    <w:multiLevelType w:val="hybridMultilevel"/>
    <w:tmpl w:val="6BC2591A"/>
    <w:lvl w:ilvl="0" w:tplc="D60C0338">
      <w:start w:val="1"/>
      <w:numFmt w:val="decimal"/>
      <w:lvlText w:val="%1)"/>
      <w:lvlJc w:val="left"/>
    </w:lvl>
    <w:lvl w:ilvl="1" w:tplc="E970F80A">
      <w:numFmt w:val="decimal"/>
      <w:lvlText w:val=""/>
      <w:lvlJc w:val="left"/>
    </w:lvl>
    <w:lvl w:ilvl="2" w:tplc="1B26FC8E">
      <w:numFmt w:val="decimal"/>
      <w:lvlText w:val=""/>
      <w:lvlJc w:val="left"/>
    </w:lvl>
    <w:lvl w:ilvl="3" w:tplc="62944038">
      <w:numFmt w:val="decimal"/>
      <w:lvlText w:val=""/>
      <w:lvlJc w:val="left"/>
    </w:lvl>
    <w:lvl w:ilvl="4" w:tplc="1D464E46">
      <w:numFmt w:val="decimal"/>
      <w:lvlText w:val=""/>
      <w:lvlJc w:val="left"/>
    </w:lvl>
    <w:lvl w:ilvl="5" w:tplc="3D4CE638">
      <w:numFmt w:val="decimal"/>
      <w:lvlText w:val=""/>
      <w:lvlJc w:val="left"/>
    </w:lvl>
    <w:lvl w:ilvl="6" w:tplc="AE3CD978">
      <w:numFmt w:val="decimal"/>
      <w:lvlText w:val=""/>
      <w:lvlJc w:val="left"/>
    </w:lvl>
    <w:lvl w:ilvl="7" w:tplc="7E46C4FE">
      <w:numFmt w:val="decimal"/>
      <w:lvlText w:val=""/>
      <w:lvlJc w:val="left"/>
    </w:lvl>
    <w:lvl w:ilvl="8" w:tplc="EA1CC722">
      <w:numFmt w:val="decimal"/>
      <w:lvlText w:val=""/>
      <w:lvlJc w:val="left"/>
    </w:lvl>
  </w:abstractNum>
  <w:abstractNum w:abstractNumId="6">
    <w:nsid w:val="00001E1F"/>
    <w:multiLevelType w:val="hybridMultilevel"/>
    <w:tmpl w:val="D9F87714"/>
    <w:lvl w:ilvl="0" w:tplc="95A20DAC">
      <w:start w:val="1"/>
      <w:numFmt w:val="decimal"/>
      <w:lvlText w:val="%1)"/>
      <w:lvlJc w:val="left"/>
    </w:lvl>
    <w:lvl w:ilvl="1" w:tplc="E3C45668">
      <w:numFmt w:val="decimal"/>
      <w:lvlText w:val=""/>
      <w:lvlJc w:val="left"/>
    </w:lvl>
    <w:lvl w:ilvl="2" w:tplc="4A227B64">
      <w:numFmt w:val="decimal"/>
      <w:lvlText w:val=""/>
      <w:lvlJc w:val="left"/>
    </w:lvl>
    <w:lvl w:ilvl="3" w:tplc="4858E840">
      <w:numFmt w:val="decimal"/>
      <w:lvlText w:val=""/>
      <w:lvlJc w:val="left"/>
    </w:lvl>
    <w:lvl w:ilvl="4" w:tplc="9F46ADDC">
      <w:numFmt w:val="decimal"/>
      <w:lvlText w:val=""/>
      <w:lvlJc w:val="left"/>
    </w:lvl>
    <w:lvl w:ilvl="5" w:tplc="5F06F64C">
      <w:numFmt w:val="decimal"/>
      <w:lvlText w:val=""/>
      <w:lvlJc w:val="left"/>
    </w:lvl>
    <w:lvl w:ilvl="6" w:tplc="77C09E28">
      <w:numFmt w:val="decimal"/>
      <w:lvlText w:val=""/>
      <w:lvlJc w:val="left"/>
    </w:lvl>
    <w:lvl w:ilvl="7" w:tplc="006817A0">
      <w:numFmt w:val="decimal"/>
      <w:lvlText w:val=""/>
      <w:lvlJc w:val="left"/>
    </w:lvl>
    <w:lvl w:ilvl="8" w:tplc="B10A74DA">
      <w:numFmt w:val="decimal"/>
      <w:lvlText w:val=""/>
      <w:lvlJc w:val="left"/>
    </w:lvl>
  </w:abstractNum>
  <w:abstractNum w:abstractNumId="7">
    <w:nsid w:val="00002213"/>
    <w:multiLevelType w:val="hybridMultilevel"/>
    <w:tmpl w:val="4B0EDD50"/>
    <w:lvl w:ilvl="0" w:tplc="EFA2D440">
      <w:start w:val="2"/>
      <w:numFmt w:val="decimal"/>
      <w:lvlText w:val="%1)"/>
      <w:lvlJc w:val="left"/>
    </w:lvl>
    <w:lvl w:ilvl="1" w:tplc="2B968F28">
      <w:numFmt w:val="decimal"/>
      <w:lvlText w:val=""/>
      <w:lvlJc w:val="left"/>
    </w:lvl>
    <w:lvl w:ilvl="2" w:tplc="5C56DA0E">
      <w:numFmt w:val="decimal"/>
      <w:lvlText w:val=""/>
      <w:lvlJc w:val="left"/>
    </w:lvl>
    <w:lvl w:ilvl="3" w:tplc="FF34387E">
      <w:numFmt w:val="decimal"/>
      <w:lvlText w:val=""/>
      <w:lvlJc w:val="left"/>
    </w:lvl>
    <w:lvl w:ilvl="4" w:tplc="CD50227A">
      <w:numFmt w:val="decimal"/>
      <w:lvlText w:val=""/>
      <w:lvlJc w:val="left"/>
    </w:lvl>
    <w:lvl w:ilvl="5" w:tplc="EF3A2D60">
      <w:numFmt w:val="decimal"/>
      <w:lvlText w:val=""/>
      <w:lvlJc w:val="left"/>
    </w:lvl>
    <w:lvl w:ilvl="6" w:tplc="327E55D6">
      <w:numFmt w:val="decimal"/>
      <w:lvlText w:val=""/>
      <w:lvlJc w:val="left"/>
    </w:lvl>
    <w:lvl w:ilvl="7" w:tplc="471A3DEE">
      <w:numFmt w:val="decimal"/>
      <w:lvlText w:val=""/>
      <w:lvlJc w:val="left"/>
    </w:lvl>
    <w:lvl w:ilvl="8" w:tplc="5F444DB4">
      <w:numFmt w:val="decimal"/>
      <w:lvlText w:val=""/>
      <w:lvlJc w:val="left"/>
    </w:lvl>
  </w:abstractNum>
  <w:abstractNum w:abstractNumId="8">
    <w:nsid w:val="0000260D"/>
    <w:multiLevelType w:val="hybridMultilevel"/>
    <w:tmpl w:val="845069EA"/>
    <w:lvl w:ilvl="0" w:tplc="CB1A2330">
      <w:start w:val="3"/>
      <w:numFmt w:val="decimal"/>
      <w:lvlText w:val="%1)"/>
      <w:lvlJc w:val="left"/>
    </w:lvl>
    <w:lvl w:ilvl="1" w:tplc="730E3F02">
      <w:numFmt w:val="decimal"/>
      <w:lvlText w:val=""/>
      <w:lvlJc w:val="left"/>
    </w:lvl>
    <w:lvl w:ilvl="2" w:tplc="BC4C4314">
      <w:numFmt w:val="decimal"/>
      <w:lvlText w:val=""/>
      <w:lvlJc w:val="left"/>
    </w:lvl>
    <w:lvl w:ilvl="3" w:tplc="E82220CE">
      <w:numFmt w:val="decimal"/>
      <w:lvlText w:val=""/>
      <w:lvlJc w:val="left"/>
    </w:lvl>
    <w:lvl w:ilvl="4" w:tplc="EB5E0096">
      <w:numFmt w:val="decimal"/>
      <w:lvlText w:val=""/>
      <w:lvlJc w:val="left"/>
    </w:lvl>
    <w:lvl w:ilvl="5" w:tplc="BEB0057C">
      <w:numFmt w:val="decimal"/>
      <w:lvlText w:val=""/>
      <w:lvlJc w:val="left"/>
    </w:lvl>
    <w:lvl w:ilvl="6" w:tplc="C5F86B82">
      <w:numFmt w:val="decimal"/>
      <w:lvlText w:val=""/>
      <w:lvlJc w:val="left"/>
    </w:lvl>
    <w:lvl w:ilvl="7" w:tplc="F888267C">
      <w:numFmt w:val="decimal"/>
      <w:lvlText w:val=""/>
      <w:lvlJc w:val="left"/>
    </w:lvl>
    <w:lvl w:ilvl="8" w:tplc="D198568A">
      <w:numFmt w:val="decimal"/>
      <w:lvlText w:val=""/>
      <w:lvlJc w:val="left"/>
    </w:lvl>
  </w:abstractNum>
  <w:abstractNum w:abstractNumId="9">
    <w:nsid w:val="000026A6"/>
    <w:multiLevelType w:val="hybridMultilevel"/>
    <w:tmpl w:val="17CAF4D0"/>
    <w:lvl w:ilvl="0" w:tplc="8012C26C">
      <w:start w:val="4"/>
      <w:numFmt w:val="decimal"/>
      <w:lvlText w:val="%1)"/>
      <w:lvlJc w:val="left"/>
    </w:lvl>
    <w:lvl w:ilvl="1" w:tplc="4E7A325C">
      <w:numFmt w:val="decimal"/>
      <w:lvlText w:val=""/>
      <w:lvlJc w:val="left"/>
    </w:lvl>
    <w:lvl w:ilvl="2" w:tplc="458C711E">
      <w:numFmt w:val="decimal"/>
      <w:lvlText w:val=""/>
      <w:lvlJc w:val="left"/>
    </w:lvl>
    <w:lvl w:ilvl="3" w:tplc="11288606">
      <w:numFmt w:val="decimal"/>
      <w:lvlText w:val=""/>
      <w:lvlJc w:val="left"/>
    </w:lvl>
    <w:lvl w:ilvl="4" w:tplc="3480982A">
      <w:numFmt w:val="decimal"/>
      <w:lvlText w:val=""/>
      <w:lvlJc w:val="left"/>
    </w:lvl>
    <w:lvl w:ilvl="5" w:tplc="1E4A8400">
      <w:numFmt w:val="decimal"/>
      <w:lvlText w:val=""/>
      <w:lvlJc w:val="left"/>
    </w:lvl>
    <w:lvl w:ilvl="6" w:tplc="52E6CDDA">
      <w:numFmt w:val="decimal"/>
      <w:lvlText w:val=""/>
      <w:lvlJc w:val="left"/>
    </w:lvl>
    <w:lvl w:ilvl="7" w:tplc="B29CB188">
      <w:numFmt w:val="decimal"/>
      <w:lvlText w:val=""/>
      <w:lvlJc w:val="left"/>
    </w:lvl>
    <w:lvl w:ilvl="8" w:tplc="21E6CC84">
      <w:numFmt w:val="decimal"/>
      <w:lvlText w:val=""/>
      <w:lvlJc w:val="left"/>
    </w:lvl>
  </w:abstractNum>
  <w:abstractNum w:abstractNumId="10">
    <w:nsid w:val="00002D12"/>
    <w:multiLevelType w:val="hybridMultilevel"/>
    <w:tmpl w:val="A3125D68"/>
    <w:lvl w:ilvl="0" w:tplc="FC003ADC">
      <w:start w:val="35"/>
      <w:numFmt w:val="upperLetter"/>
      <w:lvlText w:val="%1."/>
      <w:lvlJc w:val="left"/>
    </w:lvl>
    <w:lvl w:ilvl="1" w:tplc="951CC200">
      <w:numFmt w:val="decimal"/>
      <w:lvlText w:val=""/>
      <w:lvlJc w:val="left"/>
    </w:lvl>
    <w:lvl w:ilvl="2" w:tplc="EB4C7B72">
      <w:numFmt w:val="decimal"/>
      <w:lvlText w:val=""/>
      <w:lvlJc w:val="left"/>
    </w:lvl>
    <w:lvl w:ilvl="3" w:tplc="384C41B8">
      <w:numFmt w:val="decimal"/>
      <w:lvlText w:val=""/>
      <w:lvlJc w:val="left"/>
    </w:lvl>
    <w:lvl w:ilvl="4" w:tplc="BD8E67D0">
      <w:numFmt w:val="decimal"/>
      <w:lvlText w:val=""/>
      <w:lvlJc w:val="left"/>
    </w:lvl>
    <w:lvl w:ilvl="5" w:tplc="20000D0C">
      <w:numFmt w:val="decimal"/>
      <w:lvlText w:val=""/>
      <w:lvlJc w:val="left"/>
    </w:lvl>
    <w:lvl w:ilvl="6" w:tplc="C9A2CE32">
      <w:numFmt w:val="decimal"/>
      <w:lvlText w:val=""/>
      <w:lvlJc w:val="left"/>
    </w:lvl>
    <w:lvl w:ilvl="7" w:tplc="0C16E42A">
      <w:numFmt w:val="decimal"/>
      <w:lvlText w:val=""/>
      <w:lvlJc w:val="left"/>
    </w:lvl>
    <w:lvl w:ilvl="8" w:tplc="AAACF5D6">
      <w:numFmt w:val="decimal"/>
      <w:lvlText w:val=""/>
      <w:lvlJc w:val="left"/>
    </w:lvl>
  </w:abstractNum>
  <w:abstractNum w:abstractNumId="11">
    <w:nsid w:val="0000301C"/>
    <w:multiLevelType w:val="hybridMultilevel"/>
    <w:tmpl w:val="D99CB548"/>
    <w:lvl w:ilvl="0" w:tplc="2F5C422C">
      <w:start w:val="5"/>
      <w:numFmt w:val="decimal"/>
      <w:lvlText w:val="%1)"/>
      <w:lvlJc w:val="left"/>
    </w:lvl>
    <w:lvl w:ilvl="1" w:tplc="F542AB02">
      <w:numFmt w:val="decimal"/>
      <w:lvlText w:val=""/>
      <w:lvlJc w:val="left"/>
    </w:lvl>
    <w:lvl w:ilvl="2" w:tplc="E868A4C0">
      <w:numFmt w:val="decimal"/>
      <w:lvlText w:val=""/>
      <w:lvlJc w:val="left"/>
    </w:lvl>
    <w:lvl w:ilvl="3" w:tplc="C67E493C">
      <w:numFmt w:val="decimal"/>
      <w:lvlText w:val=""/>
      <w:lvlJc w:val="left"/>
    </w:lvl>
    <w:lvl w:ilvl="4" w:tplc="04906516">
      <w:numFmt w:val="decimal"/>
      <w:lvlText w:val=""/>
      <w:lvlJc w:val="left"/>
    </w:lvl>
    <w:lvl w:ilvl="5" w:tplc="6AF6BFFC">
      <w:numFmt w:val="decimal"/>
      <w:lvlText w:val=""/>
      <w:lvlJc w:val="left"/>
    </w:lvl>
    <w:lvl w:ilvl="6" w:tplc="B52842C0">
      <w:numFmt w:val="decimal"/>
      <w:lvlText w:val=""/>
      <w:lvlJc w:val="left"/>
    </w:lvl>
    <w:lvl w:ilvl="7" w:tplc="3EE41A54">
      <w:numFmt w:val="decimal"/>
      <w:lvlText w:val=""/>
      <w:lvlJc w:val="left"/>
    </w:lvl>
    <w:lvl w:ilvl="8" w:tplc="7842EB12">
      <w:numFmt w:val="decimal"/>
      <w:lvlText w:val=""/>
      <w:lvlJc w:val="left"/>
    </w:lvl>
  </w:abstractNum>
  <w:abstractNum w:abstractNumId="12">
    <w:nsid w:val="0000323B"/>
    <w:multiLevelType w:val="hybridMultilevel"/>
    <w:tmpl w:val="62D4C726"/>
    <w:lvl w:ilvl="0" w:tplc="864801BE">
      <w:start w:val="1"/>
      <w:numFmt w:val="bullet"/>
      <w:lvlText w:val="-"/>
      <w:lvlJc w:val="left"/>
    </w:lvl>
    <w:lvl w:ilvl="1" w:tplc="3EF82806">
      <w:start w:val="1"/>
      <w:numFmt w:val="bullet"/>
      <w:lvlText w:val="-"/>
      <w:lvlJc w:val="left"/>
    </w:lvl>
    <w:lvl w:ilvl="2" w:tplc="E5D47E54">
      <w:numFmt w:val="decimal"/>
      <w:lvlText w:val=""/>
      <w:lvlJc w:val="left"/>
    </w:lvl>
    <w:lvl w:ilvl="3" w:tplc="F09A032E">
      <w:numFmt w:val="decimal"/>
      <w:lvlText w:val=""/>
      <w:lvlJc w:val="left"/>
    </w:lvl>
    <w:lvl w:ilvl="4" w:tplc="35FA3A82">
      <w:numFmt w:val="decimal"/>
      <w:lvlText w:val=""/>
      <w:lvlJc w:val="left"/>
    </w:lvl>
    <w:lvl w:ilvl="5" w:tplc="0B04072C">
      <w:numFmt w:val="decimal"/>
      <w:lvlText w:val=""/>
      <w:lvlJc w:val="left"/>
    </w:lvl>
    <w:lvl w:ilvl="6" w:tplc="8C62F05E">
      <w:numFmt w:val="decimal"/>
      <w:lvlText w:val=""/>
      <w:lvlJc w:val="left"/>
    </w:lvl>
    <w:lvl w:ilvl="7" w:tplc="C838A020">
      <w:numFmt w:val="decimal"/>
      <w:lvlText w:val=""/>
      <w:lvlJc w:val="left"/>
    </w:lvl>
    <w:lvl w:ilvl="8" w:tplc="72780612">
      <w:numFmt w:val="decimal"/>
      <w:lvlText w:val=""/>
      <w:lvlJc w:val="left"/>
    </w:lvl>
  </w:abstractNum>
  <w:abstractNum w:abstractNumId="13">
    <w:nsid w:val="000039B3"/>
    <w:multiLevelType w:val="hybridMultilevel"/>
    <w:tmpl w:val="76087D20"/>
    <w:lvl w:ilvl="0" w:tplc="BA6075E4">
      <w:start w:val="1"/>
      <w:numFmt w:val="bullet"/>
      <w:lvlText w:val="О"/>
      <w:lvlJc w:val="left"/>
    </w:lvl>
    <w:lvl w:ilvl="1" w:tplc="1434816C">
      <w:start w:val="1"/>
      <w:numFmt w:val="bullet"/>
      <w:lvlText w:val="В"/>
      <w:lvlJc w:val="left"/>
    </w:lvl>
    <w:lvl w:ilvl="2" w:tplc="B360F5FC">
      <w:start w:val="1"/>
      <w:numFmt w:val="decimal"/>
      <w:lvlText w:val="%3."/>
      <w:lvlJc w:val="left"/>
    </w:lvl>
    <w:lvl w:ilvl="3" w:tplc="47806B2C">
      <w:numFmt w:val="decimal"/>
      <w:lvlText w:val=""/>
      <w:lvlJc w:val="left"/>
    </w:lvl>
    <w:lvl w:ilvl="4" w:tplc="05DAF776">
      <w:numFmt w:val="decimal"/>
      <w:lvlText w:val=""/>
      <w:lvlJc w:val="left"/>
    </w:lvl>
    <w:lvl w:ilvl="5" w:tplc="3380298C">
      <w:numFmt w:val="decimal"/>
      <w:lvlText w:val=""/>
      <w:lvlJc w:val="left"/>
    </w:lvl>
    <w:lvl w:ilvl="6" w:tplc="61D45DA6">
      <w:numFmt w:val="decimal"/>
      <w:lvlText w:val=""/>
      <w:lvlJc w:val="left"/>
    </w:lvl>
    <w:lvl w:ilvl="7" w:tplc="3F88A250">
      <w:numFmt w:val="decimal"/>
      <w:lvlText w:val=""/>
      <w:lvlJc w:val="left"/>
    </w:lvl>
    <w:lvl w:ilvl="8" w:tplc="7C180E52">
      <w:numFmt w:val="decimal"/>
      <w:lvlText w:val=""/>
      <w:lvlJc w:val="left"/>
    </w:lvl>
  </w:abstractNum>
  <w:abstractNum w:abstractNumId="14">
    <w:nsid w:val="00003B25"/>
    <w:multiLevelType w:val="hybridMultilevel"/>
    <w:tmpl w:val="667AC30E"/>
    <w:lvl w:ilvl="0" w:tplc="761207E4">
      <w:start w:val="1"/>
      <w:numFmt w:val="bullet"/>
      <w:lvlText w:val="-"/>
      <w:lvlJc w:val="left"/>
    </w:lvl>
    <w:lvl w:ilvl="1" w:tplc="F7DA3268">
      <w:start w:val="1"/>
      <w:numFmt w:val="bullet"/>
      <w:lvlText w:val="-"/>
      <w:lvlJc w:val="left"/>
    </w:lvl>
    <w:lvl w:ilvl="2" w:tplc="253CB04C">
      <w:numFmt w:val="decimal"/>
      <w:lvlText w:val=""/>
      <w:lvlJc w:val="left"/>
    </w:lvl>
    <w:lvl w:ilvl="3" w:tplc="DE00319A">
      <w:numFmt w:val="decimal"/>
      <w:lvlText w:val=""/>
      <w:lvlJc w:val="left"/>
    </w:lvl>
    <w:lvl w:ilvl="4" w:tplc="4AE804EE">
      <w:numFmt w:val="decimal"/>
      <w:lvlText w:val=""/>
      <w:lvlJc w:val="left"/>
    </w:lvl>
    <w:lvl w:ilvl="5" w:tplc="57EC681A">
      <w:numFmt w:val="decimal"/>
      <w:lvlText w:val=""/>
      <w:lvlJc w:val="left"/>
    </w:lvl>
    <w:lvl w:ilvl="6" w:tplc="4EB01BBE">
      <w:numFmt w:val="decimal"/>
      <w:lvlText w:val=""/>
      <w:lvlJc w:val="left"/>
    </w:lvl>
    <w:lvl w:ilvl="7" w:tplc="C07A86BE">
      <w:numFmt w:val="decimal"/>
      <w:lvlText w:val=""/>
      <w:lvlJc w:val="left"/>
    </w:lvl>
    <w:lvl w:ilvl="8" w:tplc="CEDE9EA6">
      <w:numFmt w:val="decimal"/>
      <w:lvlText w:val=""/>
      <w:lvlJc w:val="left"/>
    </w:lvl>
  </w:abstractNum>
  <w:abstractNum w:abstractNumId="15">
    <w:nsid w:val="0000428B"/>
    <w:multiLevelType w:val="hybridMultilevel"/>
    <w:tmpl w:val="3F74B648"/>
    <w:lvl w:ilvl="0" w:tplc="9E06ED10">
      <w:start w:val="2"/>
      <w:numFmt w:val="decimal"/>
      <w:lvlText w:val="%1)"/>
      <w:lvlJc w:val="left"/>
    </w:lvl>
    <w:lvl w:ilvl="1" w:tplc="474E0ADE">
      <w:numFmt w:val="decimal"/>
      <w:lvlText w:val=""/>
      <w:lvlJc w:val="left"/>
    </w:lvl>
    <w:lvl w:ilvl="2" w:tplc="31E82106">
      <w:numFmt w:val="decimal"/>
      <w:lvlText w:val=""/>
      <w:lvlJc w:val="left"/>
    </w:lvl>
    <w:lvl w:ilvl="3" w:tplc="50FAE652">
      <w:numFmt w:val="decimal"/>
      <w:lvlText w:val=""/>
      <w:lvlJc w:val="left"/>
    </w:lvl>
    <w:lvl w:ilvl="4" w:tplc="55B0BFCC">
      <w:numFmt w:val="decimal"/>
      <w:lvlText w:val=""/>
      <w:lvlJc w:val="left"/>
    </w:lvl>
    <w:lvl w:ilvl="5" w:tplc="ADFC1D92">
      <w:numFmt w:val="decimal"/>
      <w:lvlText w:val=""/>
      <w:lvlJc w:val="left"/>
    </w:lvl>
    <w:lvl w:ilvl="6" w:tplc="CF743E94">
      <w:numFmt w:val="decimal"/>
      <w:lvlText w:val=""/>
      <w:lvlJc w:val="left"/>
    </w:lvl>
    <w:lvl w:ilvl="7" w:tplc="FE3E2940">
      <w:numFmt w:val="decimal"/>
      <w:lvlText w:val=""/>
      <w:lvlJc w:val="left"/>
    </w:lvl>
    <w:lvl w:ilvl="8" w:tplc="E22C4D8A">
      <w:numFmt w:val="decimal"/>
      <w:lvlText w:val=""/>
      <w:lvlJc w:val="left"/>
    </w:lvl>
  </w:abstractNum>
  <w:abstractNum w:abstractNumId="16">
    <w:nsid w:val="00004509"/>
    <w:multiLevelType w:val="hybridMultilevel"/>
    <w:tmpl w:val="72709B34"/>
    <w:lvl w:ilvl="0" w:tplc="A1CE08D2">
      <w:start w:val="1"/>
      <w:numFmt w:val="bullet"/>
      <w:lvlText w:val="-"/>
      <w:lvlJc w:val="left"/>
    </w:lvl>
    <w:lvl w:ilvl="1" w:tplc="9B6AD352">
      <w:numFmt w:val="decimal"/>
      <w:lvlText w:val=""/>
      <w:lvlJc w:val="left"/>
    </w:lvl>
    <w:lvl w:ilvl="2" w:tplc="6A00FF7E">
      <w:numFmt w:val="decimal"/>
      <w:lvlText w:val=""/>
      <w:lvlJc w:val="left"/>
    </w:lvl>
    <w:lvl w:ilvl="3" w:tplc="510239E2">
      <w:numFmt w:val="decimal"/>
      <w:lvlText w:val=""/>
      <w:lvlJc w:val="left"/>
    </w:lvl>
    <w:lvl w:ilvl="4" w:tplc="EF30B158">
      <w:numFmt w:val="decimal"/>
      <w:lvlText w:val=""/>
      <w:lvlJc w:val="left"/>
    </w:lvl>
    <w:lvl w:ilvl="5" w:tplc="14F67A02">
      <w:numFmt w:val="decimal"/>
      <w:lvlText w:val=""/>
      <w:lvlJc w:val="left"/>
    </w:lvl>
    <w:lvl w:ilvl="6" w:tplc="172685B2">
      <w:numFmt w:val="decimal"/>
      <w:lvlText w:val=""/>
      <w:lvlJc w:val="left"/>
    </w:lvl>
    <w:lvl w:ilvl="7" w:tplc="64907344">
      <w:numFmt w:val="decimal"/>
      <w:lvlText w:val=""/>
      <w:lvlJc w:val="left"/>
    </w:lvl>
    <w:lvl w:ilvl="8" w:tplc="983A7062">
      <w:numFmt w:val="decimal"/>
      <w:lvlText w:val=""/>
      <w:lvlJc w:val="left"/>
    </w:lvl>
  </w:abstractNum>
  <w:abstractNum w:abstractNumId="17">
    <w:nsid w:val="00004DC8"/>
    <w:multiLevelType w:val="hybridMultilevel"/>
    <w:tmpl w:val="B8A8B3BE"/>
    <w:lvl w:ilvl="0" w:tplc="F07EA876">
      <w:start w:val="1"/>
      <w:numFmt w:val="bullet"/>
      <w:lvlText w:val="и"/>
      <w:lvlJc w:val="left"/>
    </w:lvl>
    <w:lvl w:ilvl="1" w:tplc="624456B2">
      <w:numFmt w:val="decimal"/>
      <w:lvlText w:val=""/>
      <w:lvlJc w:val="left"/>
    </w:lvl>
    <w:lvl w:ilvl="2" w:tplc="74266D4C">
      <w:numFmt w:val="decimal"/>
      <w:lvlText w:val=""/>
      <w:lvlJc w:val="left"/>
    </w:lvl>
    <w:lvl w:ilvl="3" w:tplc="88EEAB92">
      <w:numFmt w:val="decimal"/>
      <w:lvlText w:val=""/>
      <w:lvlJc w:val="left"/>
    </w:lvl>
    <w:lvl w:ilvl="4" w:tplc="99F617FC">
      <w:numFmt w:val="decimal"/>
      <w:lvlText w:val=""/>
      <w:lvlJc w:val="left"/>
    </w:lvl>
    <w:lvl w:ilvl="5" w:tplc="92F2BBF6">
      <w:numFmt w:val="decimal"/>
      <w:lvlText w:val=""/>
      <w:lvlJc w:val="left"/>
    </w:lvl>
    <w:lvl w:ilvl="6" w:tplc="3D5C5388">
      <w:numFmt w:val="decimal"/>
      <w:lvlText w:val=""/>
      <w:lvlJc w:val="left"/>
    </w:lvl>
    <w:lvl w:ilvl="7" w:tplc="D8CA56A0">
      <w:numFmt w:val="decimal"/>
      <w:lvlText w:val=""/>
      <w:lvlJc w:val="left"/>
    </w:lvl>
    <w:lvl w:ilvl="8" w:tplc="C53E7D0E">
      <w:numFmt w:val="decimal"/>
      <w:lvlText w:val=""/>
      <w:lvlJc w:val="left"/>
    </w:lvl>
  </w:abstractNum>
  <w:abstractNum w:abstractNumId="18">
    <w:nsid w:val="00004E45"/>
    <w:multiLevelType w:val="hybridMultilevel"/>
    <w:tmpl w:val="D57EFB82"/>
    <w:lvl w:ilvl="0" w:tplc="2CD2BF70">
      <w:start w:val="1"/>
      <w:numFmt w:val="bullet"/>
      <w:lvlText w:val="и"/>
      <w:lvlJc w:val="left"/>
    </w:lvl>
    <w:lvl w:ilvl="1" w:tplc="C512CA0A">
      <w:start w:val="1"/>
      <w:numFmt w:val="bullet"/>
      <w:lvlText w:val="-"/>
      <w:lvlJc w:val="left"/>
    </w:lvl>
    <w:lvl w:ilvl="2" w:tplc="62F84346">
      <w:numFmt w:val="decimal"/>
      <w:lvlText w:val=""/>
      <w:lvlJc w:val="left"/>
    </w:lvl>
    <w:lvl w:ilvl="3" w:tplc="31946C42">
      <w:numFmt w:val="decimal"/>
      <w:lvlText w:val=""/>
      <w:lvlJc w:val="left"/>
    </w:lvl>
    <w:lvl w:ilvl="4" w:tplc="BFBAC310">
      <w:numFmt w:val="decimal"/>
      <w:lvlText w:val=""/>
      <w:lvlJc w:val="left"/>
    </w:lvl>
    <w:lvl w:ilvl="5" w:tplc="F3C43F06">
      <w:numFmt w:val="decimal"/>
      <w:lvlText w:val=""/>
      <w:lvlJc w:val="left"/>
    </w:lvl>
    <w:lvl w:ilvl="6" w:tplc="332A568A">
      <w:numFmt w:val="decimal"/>
      <w:lvlText w:val=""/>
      <w:lvlJc w:val="left"/>
    </w:lvl>
    <w:lvl w:ilvl="7" w:tplc="839A1B88">
      <w:numFmt w:val="decimal"/>
      <w:lvlText w:val=""/>
      <w:lvlJc w:val="left"/>
    </w:lvl>
    <w:lvl w:ilvl="8" w:tplc="9D8EBC46">
      <w:numFmt w:val="decimal"/>
      <w:lvlText w:val=""/>
      <w:lvlJc w:val="left"/>
    </w:lvl>
  </w:abstractNum>
  <w:abstractNum w:abstractNumId="19">
    <w:nsid w:val="000056AE"/>
    <w:multiLevelType w:val="hybridMultilevel"/>
    <w:tmpl w:val="C6765786"/>
    <w:lvl w:ilvl="0" w:tplc="2B466C62">
      <w:start w:val="3"/>
      <w:numFmt w:val="decimal"/>
      <w:lvlText w:val="%1)"/>
      <w:lvlJc w:val="left"/>
    </w:lvl>
    <w:lvl w:ilvl="1" w:tplc="7C1008B4">
      <w:numFmt w:val="decimal"/>
      <w:lvlText w:val=""/>
      <w:lvlJc w:val="left"/>
    </w:lvl>
    <w:lvl w:ilvl="2" w:tplc="26BC6356">
      <w:numFmt w:val="decimal"/>
      <w:lvlText w:val=""/>
      <w:lvlJc w:val="left"/>
    </w:lvl>
    <w:lvl w:ilvl="3" w:tplc="30F47B00">
      <w:numFmt w:val="decimal"/>
      <w:lvlText w:val=""/>
      <w:lvlJc w:val="left"/>
    </w:lvl>
    <w:lvl w:ilvl="4" w:tplc="29FCF50E">
      <w:numFmt w:val="decimal"/>
      <w:lvlText w:val=""/>
      <w:lvlJc w:val="left"/>
    </w:lvl>
    <w:lvl w:ilvl="5" w:tplc="E0A48666">
      <w:numFmt w:val="decimal"/>
      <w:lvlText w:val=""/>
      <w:lvlJc w:val="left"/>
    </w:lvl>
    <w:lvl w:ilvl="6" w:tplc="A02A0DCC">
      <w:numFmt w:val="decimal"/>
      <w:lvlText w:val=""/>
      <w:lvlJc w:val="left"/>
    </w:lvl>
    <w:lvl w:ilvl="7" w:tplc="BE4E3CE0">
      <w:numFmt w:val="decimal"/>
      <w:lvlText w:val=""/>
      <w:lvlJc w:val="left"/>
    </w:lvl>
    <w:lvl w:ilvl="8" w:tplc="A830A340">
      <w:numFmt w:val="decimal"/>
      <w:lvlText w:val=""/>
      <w:lvlJc w:val="left"/>
    </w:lvl>
  </w:abstractNum>
  <w:abstractNum w:abstractNumId="20">
    <w:nsid w:val="00005D03"/>
    <w:multiLevelType w:val="hybridMultilevel"/>
    <w:tmpl w:val="41688FD6"/>
    <w:lvl w:ilvl="0" w:tplc="8692FC80">
      <w:start w:val="10"/>
      <w:numFmt w:val="decimal"/>
      <w:lvlText w:val="%1)"/>
      <w:lvlJc w:val="left"/>
    </w:lvl>
    <w:lvl w:ilvl="1" w:tplc="40C2C48E">
      <w:numFmt w:val="decimal"/>
      <w:lvlText w:val=""/>
      <w:lvlJc w:val="left"/>
    </w:lvl>
    <w:lvl w:ilvl="2" w:tplc="026405DA">
      <w:numFmt w:val="decimal"/>
      <w:lvlText w:val=""/>
      <w:lvlJc w:val="left"/>
    </w:lvl>
    <w:lvl w:ilvl="3" w:tplc="BC9ACEFC">
      <w:numFmt w:val="decimal"/>
      <w:lvlText w:val=""/>
      <w:lvlJc w:val="left"/>
    </w:lvl>
    <w:lvl w:ilvl="4" w:tplc="28F463AA">
      <w:numFmt w:val="decimal"/>
      <w:lvlText w:val=""/>
      <w:lvlJc w:val="left"/>
    </w:lvl>
    <w:lvl w:ilvl="5" w:tplc="09CC4A54">
      <w:numFmt w:val="decimal"/>
      <w:lvlText w:val=""/>
      <w:lvlJc w:val="left"/>
    </w:lvl>
    <w:lvl w:ilvl="6" w:tplc="FA0A141C">
      <w:numFmt w:val="decimal"/>
      <w:lvlText w:val=""/>
      <w:lvlJc w:val="left"/>
    </w:lvl>
    <w:lvl w:ilvl="7" w:tplc="BB52F288">
      <w:numFmt w:val="decimal"/>
      <w:lvlText w:val=""/>
      <w:lvlJc w:val="left"/>
    </w:lvl>
    <w:lvl w:ilvl="8" w:tplc="EBB6676C">
      <w:numFmt w:val="decimal"/>
      <w:lvlText w:val=""/>
      <w:lvlJc w:val="left"/>
    </w:lvl>
  </w:abstractNum>
  <w:abstractNum w:abstractNumId="21">
    <w:nsid w:val="000063CB"/>
    <w:multiLevelType w:val="hybridMultilevel"/>
    <w:tmpl w:val="09C29994"/>
    <w:lvl w:ilvl="0" w:tplc="3EB27EE0">
      <w:start w:val="2"/>
      <w:numFmt w:val="decimal"/>
      <w:lvlText w:val="%1)"/>
      <w:lvlJc w:val="left"/>
    </w:lvl>
    <w:lvl w:ilvl="1" w:tplc="C0D2BC56">
      <w:numFmt w:val="decimal"/>
      <w:lvlText w:val=""/>
      <w:lvlJc w:val="left"/>
    </w:lvl>
    <w:lvl w:ilvl="2" w:tplc="A7F25D58">
      <w:numFmt w:val="decimal"/>
      <w:lvlText w:val=""/>
      <w:lvlJc w:val="left"/>
    </w:lvl>
    <w:lvl w:ilvl="3" w:tplc="8DDC9B22">
      <w:numFmt w:val="decimal"/>
      <w:lvlText w:val=""/>
      <w:lvlJc w:val="left"/>
    </w:lvl>
    <w:lvl w:ilvl="4" w:tplc="D256CF76">
      <w:numFmt w:val="decimal"/>
      <w:lvlText w:val=""/>
      <w:lvlJc w:val="left"/>
    </w:lvl>
    <w:lvl w:ilvl="5" w:tplc="84C6353C">
      <w:numFmt w:val="decimal"/>
      <w:lvlText w:val=""/>
      <w:lvlJc w:val="left"/>
    </w:lvl>
    <w:lvl w:ilvl="6" w:tplc="B1128E44">
      <w:numFmt w:val="decimal"/>
      <w:lvlText w:val=""/>
      <w:lvlJc w:val="left"/>
    </w:lvl>
    <w:lvl w:ilvl="7" w:tplc="49C458E0">
      <w:numFmt w:val="decimal"/>
      <w:lvlText w:val=""/>
      <w:lvlJc w:val="left"/>
    </w:lvl>
    <w:lvl w:ilvl="8" w:tplc="19A64EEA">
      <w:numFmt w:val="decimal"/>
      <w:lvlText w:val=""/>
      <w:lvlJc w:val="left"/>
    </w:lvl>
  </w:abstractNum>
  <w:abstractNum w:abstractNumId="22">
    <w:nsid w:val="00006443"/>
    <w:multiLevelType w:val="hybridMultilevel"/>
    <w:tmpl w:val="E32A73D2"/>
    <w:lvl w:ilvl="0" w:tplc="DFA8C1AC">
      <w:start w:val="1"/>
      <w:numFmt w:val="bullet"/>
      <w:lvlText w:val="-"/>
      <w:lvlJc w:val="left"/>
    </w:lvl>
    <w:lvl w:ilvl="1" w:tplc="91AAAD6A">
      <w:start w:val="1"/>
      <w:numFmt w:val="bullet"/>
      <w:lvlText w:val="В"/>
      <w:lvlJc w:val="left"/>
    </w:lvl>
    <w:lvl w:ilvl="2" w:tplc="2B5A8796">
      <w:numFmt w:val="decimal"/>
      <w:lvlText w:val=""/>
      <w:lvlJc w:val="left"/>
    </w:lvl>
    <w:lvl w:ilvl="3" w:tplc="FA9A963A">
      <w:numFmt w:val="decimal"/>
      <w:lvlText w:val=""/>
      <w:lvlJc w:val="left"/>
    </w:lvl>
    <w:lvl w:ilvl="4" w:tplc="9BCC70E0">
      <w:numFmt w:val="decimal"/>
      <w:lvlText w:val=""/>
      <w:lvlJc w:val="left"/>
    </w:lvl>
    <w:lvl w:ilvl="5" w:tplc="BF5225E4">
      <w:numFmt w:val="decimal"/>
      <w:lvlText w:val=""/>
      <w:lvlJc w:val="left"/>
    </w:lvl>
    <w:lvl w:ilvl="6" w:tplc="26863B3A">
      <w:numFmt w:val="decimal"/>
      <w:lvlText w:val=""/>
      <w:lvlJc w:val="left"/>
    </w:lvl>
    <w:lvl w:ilvl="7" w:tplc="9086E866">
      <w:numFmt w:val="decimal"/>
      <w:lvlText w:val=""/>
      <w:lvlJc w:val="left"/>
    </w:lvl>
    <w:lvl w:ilvl="8" w:tplc="1FFA0148">
      <w:numFmt w:val="decimal"/>
      <w:lvlText w:val=""/>
      <w:lvlJc w:val="left"/>
    </w:lvl>
  </w:abstractNum>
  <w:abstractNum w:abstractNumId="23">
    <w:nsid w:val="000066BB"/>
    <w:multiLevelType w:val="hybridMultilevel"/>
    <w:tmpl w:val="A0E861AE"/>
    <w:lvl w:ilvl="0" w:tplc="E578EF5E">
      <w:start w:val="1"/>
      <w:numFmt w:val="bullet"/>
      <w:lvlText w:val="-"/>
      <w:lvlJc w:val="left"/>
    </w:lvl>
    <w:lvl w:ilvl="1" w:tplc="71BE247E">
      <w:numFmt w:val="decimal"/>
      <w:lvlText w:val=""/>
      <w:lvlJc w:val="left"/>
    </w:lvl>
    <w:lvl w:ilvl="2" w:tplc="50C28F2C">
      <w:numFmt w:val="decimal"/>
      <w:lvlText w:val=""/>
      <w:lvlJc w:val="left"/>
    </w:lvl>
    <w:lvl w:ilvl="3" w:tplc="146261FE">
      <w:numFmt w:val="decimal"/>
      <w:lvlText w:val=""/>
      <w:lvlJc w:val="left"/>
    </w:lvl>
    <w:lvl w:ilvl="4" w:tplc="B5F6553E">
      <w:numFmt w:val="decimal"/>
      <w:lvlText w:val=""/>
      <w:lvlJc w:val="left"/>
    </w:lvl>
    <w:lvl w:ilvl="5" w:tplc="899EEC30">
      <w:numFmt w:val="decimal"/>
      <w:lvlText w:val=""/>
      <w:lvlJc w:val="left"/>
    </w:lvl>
    <w:lvl w:ilvl="6" w:tplc="778CC7FC">
      <w:numFmt w:val="decimal"/>
      <w:lvlText w:val=""/>
      <w:lvlJc w:val="left"/>
    </w:lvl>
    <w:lvl w:ilvl="7" w:tplc="947AA78C">
      <w:numFmt w:val="decimal"/>
      <w:lvlText w:val=""/>
      <w:lvlJc w:val="left"/>
    </w:lvl>
    <w:lvl w:ilvl="8" w:tplc="14F2FB32">
      <w:numFmt w:val="decimal"/>
      <w:lvlText w:val=""/>
      <w:lvlJc w:val="left"/>
    </w:lvl>
  </w:abstractNum>
  <w:abstractNum w:abstractNumId="24">
    <w:nsid w:val="00006B89"/>
    <w:multiLevelType w:val="hybridMultilevel"/>
    <w:tmpl w:val="51349010"/>
    <w:lvl w:ilvl="0" w:tplc="1EBEBDB0">
      <w:start w:val="3"/>
      <w:numFmt w:val="decimal"/>
      <w:lvlText w:val="%1)"/>
      <w:lvlJc w:val="left"/>
    </w:lvl>
    <w:lvl w:ilvl="1" w:tplc="BBAE9D4A">
      <w:numFmt w:val="decimal"/>
      <w:lvlText w:val=""/>
      <w:lvlJc w:val="left"/>
    </w:lvl>
    <w:lvl w:ilvl="2" w:tplc="9446DEDE">
      <w:numFmt w:val="decimal"/>
      <w:lvlText w:val=""/>
      <w:lvlJc w:val="left"/>
    </w:lvl>
    <w:lvl w:ilvl="3" w:tplc="A170E392">
      <w:numFmt w:val="decimal"/>
      <w:lvlText w:val=""/>
      <w:lvlJc w:val="left"/>
    </w:lvl>
    <w:lvl w:ilvl="4" w:tplc="E8F0E468">
      <w:numFmt w:val="decimal"/>
      <w:lvlText w:val=""/>
      <w:lvlJc w:val="left"/>
    </w:lvl>
    <w:lvl w:ilvl="5" w:tplc="FD900D82">
      <w:numFmt w:val="decimal"/>
      <w:lvlText w:val=""/>
      <w:lvlJc w:val="left"/>
    </w:lvl>
    <w:lvl w:ilvl="6" w:tplc="77E032D6">
      <w:numFmt w:val="decimal"/>
      <w:lvlText w:val=""/>
      <w:lvlJc w:val="left"/>
    </w:lvl>
    <w:lvl w:ilvl="7" w:tplc="A3A21088">
      <w:numFmt w:val="decimal"/>
      <w:lvlText w:val=""/>
      <w:lvlJc w:val="left"/>
    </w:lvl>
    <w:lvl w:ilvl="8" w:tplc="8ECA62C6">
      <w:numFmt w:val="decimal"/>
      <w:lvlText w:val=""/>
      <w:lvlJc w:val="left"/>
    </w:lvl>
  </w:abstractNum>
  <w:abstractNum w:abstractNumId="25">
    <w:nsid w:val="00006BFC"/>
    <w:multiLevelType w:val="hybridMultilevel"/>
    <w:tmpl w:val="E0500C2C"/>
    <w:lvl w:ilvl="0" w:tplc="33FC997A">
      <w:start w:val="1"/>
      <w:numFmt w:val="decimal"/>
      <w:lvlText w:val="%1)"/>
      <w:lvlJc w:val="left"/>
    </w:lvl>
    <w:lvl w:ilvl="1" w:tplc="70E0BE3C">
      <w:numFmt w:val="decimal"/>
      <w:lvlText w:val=""/>
      <w:lvlJc w:val="left"/>
    </w:lvl>
    <w:lvl w:ilvl="2" w:tplc="A67442C8">
      <w:numFmt w:val="decimal"/>
      <w:lvlText w:val=""/>
      <w:lvlJc w:val="left"/>
    </w:lvl>
    <w:lvl w:ilvl="3" w:tplc="41C80618">
      <w:numFmt w:val="decimal"/>
      <w:lvlText w:val=""/>
      <w:lvlJc w:val="left"/>
    </w:lvl>
    <w:lvl w:ilvl="4" w:tplc="0B3658C4">
      <w:numFmt w:val="decimal"/>
      <w:lvlText w:val=""/>
      <w:lvlJc w:val="left"/>
    </w:lvl>
    <w:lvl w:ilvl="5" w:tplc="DE805892">
      <w:numFmt w:val="decimal"/>
      <w:lvlText w:val=""/>
      <w:lvlJc w:val="left"/>
    </w:lvl>
    <w:lvl w:ilvl="6" w:tplc="3D926C14">
      <w:numFmt w:val="decimal"/>
      <w:lvlText w:val=""/>
      <w:lvlJc w:val="left"/>
    </w:lvl>
    <w:lvl w:ilvl="7" w:tplc="AD86A15A">
      <w:numFmt w:val="decimal"/>
      <w:lvlText w:val=""/>
      <w:lvlJc w:val="left"/>
    </w:lvl>
    <w:lvl w:ilvl="8" w:tplc="86085A26">
      <w:numFmt w:val="decimal"/>
      <w:lvlText w:val=""/>
      <w:lvlJc w:val="left"/>
    </w:lvl>
  </w:abstractNum>
  <w:abstractNum w:abstractNumId="26">
    <w:nsid w:val="00006E5D"/>
    <w:multiLevelType w:val="hybridMultilevel"/>
    <w:tmpl w:val="5E40245A"/>
    <w:lvl w:ilvl="0" w:tplc="E988BA3A">
      <w:start w:val="3"/>
      <w:numFmt w:val="decimal"/>
      <w:lvlText w:val="%1)"/>
      <w:lvlJc w:val="left"/>
    </w:lvl>
    <w:lvl w:ilvl="1" w:tplc="BD062E64">
      <w:numFmt w:val="decimal"/>
      <w:lvlText w:val=""/>
      <w:lvlJc w:val="left"/>
    </w:lvl>
    <w:lvl w:ilvl="2" w:tplc="0D2EF034">
      <w:numFmt w:val="decimal"/>
      <w:lvlText w:val=""/>
      <w:lvlJc w:val="left"/>
    </w:lvl>
    <w:lvl w:ilvl="3" w:tplc="889C5EA8">
      <w:numFmt w:val="decimal"/>
      <w:lvlText w:val=""/>
      <w:lvlJc w:val="left"/>
    </w:lvl>
    <w:lvl w:ilvl="4" w:tplc="A940923A">
      <w:numFmt w:val="decimal"/>
      <w:lvlText w:val=""/>
      <w:lvlJc w:val="left"/>
    </w:lvl>
    <w:lvl w:ilvl="5" w:tplc="3EFCB52E">
      <w:numFmt w:val="decimal"/>
      <w:lvlText w:val=""/>
      <w:lvlJc w:val="left"/>
    </w:lvl>
    <w:lvl w:ilvl="6" w:tplc="44EECC6C">
      <w:numFmt w:val="decimal"/>
      <w:lvlText w:val=""/>
      <w:lvlJc w:val="left"/>
    </w:lvl>
    <w:lvl w:ilvl="7" w:tplc="04D831D8">
      <w:numFmt w:val="decimal"/>
      <w:lvlText w:val=""/>
      <w:lvlJc w:val="left"/>
    </w:lvl>
    <w:lvl w:ilvl="8" w:tplc="7EBC76EA">
      <w:numFmt w:val="decimal"/>
      <w:lvlText w:val=""/>
      <w:lvlJc w:val="left"/>
    </w:lvl>
  </w:abstractNum>
  <w:abstractNum w:abstractNumId="27">
    <w:nsid w:val="0000701F"/>
    <w:multiLevelType w:val="hybridMultilevel"/>
    <w:tmpl w:val="6ED2CA26"/>
    <w:lvl w:ilvl="0" w:tplc="C3D2DC74">
      <w:start w:val="1"/>
      <w:numFmt w:val="decimal"/>
      <w:lvlText w:val="%1)"/>
      <w:lvlJc w:val="left"/>
    </w:lvl>
    <w:lvl w:ilvl="1" w:tplc="DA58DFBA">
      <w:numFmt w:val="decimal"/>
      <w:lvlText w:val=""/>
      <w:lvlJc w:val="left"/>
    </w:lvl>
    <w:lvl w:ilvl="2" w:tplc="734E0CF8">
      <w:numFmt w:val="decimal"/>
      <w:lvlText w:val=""/>
      <w:lvlJc w:val="left"/>
    </w:lvl>
    <w:lvl w:ilvl="3" w:tplc="CAF48D3E">
      <w:numFmt w:val="decimal"/>
      <w:lvlText w:val=""/>
      <w:lvlJc w:val="left"/>
    </w:lvl>
    <w:lvl w:ilvl="4" w:tplc="0BDA1E62">
      <w:numFmt w:val="decimal"/>
      <w:lvlText w:val=""/>
      <w:lvlJc w:val="left"/>
    </w:lvl>
    <w:lvl w:ilvl="5" w:tplc="17B0112A">
      <w:numFmt w:val="decimal"/>
      <w:lvlText w:val=""/>
      <w:lvlJc w:val="left"/>
    </w:lvl>
    <w:lvl w:ilvl="6" w:tplc="D38AE9DE">
      <w:numFmt w:val="decimal"/>
      <w:lvlText w:val=""/>
      <w:lvlJc w:val="left"/>
    </w:lvl>
    <w:lvl w:ilvl="7" w:tplc="AD76065E">
      <w:numFmt w:val="decimal"/>
      <w:lvlText w:val=""/>
      <w:lvlJc w:val="left"/>
    </w:lvl>
    <w:lvl w:ilvl="8" w:tplc="8FC887C6">
      <w:numFmt w:val="decimal"/>
      <w:lvlText w:val=""/>
      <w:lvlJc w:val="left"/>
    </w:lvl>
  </w:abstractNum>
  <w:abstractNum w:abstractNumId="28">
    <w:nsid w:val="0000767D"/>
    <w:multiLevelType w:val="hybridMultilevel"/>
    <w:tmpl w:val="BF8CF98E"/>
    <w:lvl w:ilvl="0" w:tplc="7D360C86">
      <w:start w:val="1"/>
      <w:numFmt w:val="decimal"/>
      <w:lvlText w:val="%1)"/>
      <w:lvlJc w:val="left"/>
    </w:lvl>
    <w:lvl w:ilvl="1" w:tplc="B4FCDF0A">
      <w:numFmt w:val="decimal"/>
      <w:lvlText w:val=""/>
      <w:lvlJc w:val="left"/>
    </w:lvl>
    <w:lvl w:ilvl="2" w:tplc="2952A99A">
      <w:numFmt w:val="decimal"/>
      <w:lvlText w:val=""/>
      <w:lvlJc w:val="left"/>
    </w:lvl>
    <w:lvl w:ilvl="3" w:tplc="0540A1CA">
      <w:numFmt w:val="decimal"/>
      <w:lvlText w:val=""/>
      <w:lvlJc w:val="left"/>
    </w:lvl>
    <w:lvl w:ilvl="4" w:tplc="475CFC6C">
      <w:numFmt w:val="decimal"/>
      <w:lvlText w:val=""/>
      <w:lvlJc w:val="left"/>
    </w:lvl>
    <w:lvl w:ilvl="5" w:tplc="7BEA5146">
      <w:numFmt w:val="decimal"/>
      <w:lvlText w:val=""/>
      <w:lvlJc w:val="left"/>
    </w:lvl>
    <w:lvl w:ilvl="6" w:tplc="4F200EE4">
      <w:numFmt w:val="decimal"/>
      <w:lvlText w:val=""/>
      <w:lvlJc w:val="left"/>
    </w:lvl>
    <w:lvl w:ilvl="7" w:tplc="A6C2D5DC">
      <w:numFmt w:val="decimal"/>
      <w:lvlText w:val=""/>
      <w:lvlJc w:val="left"/>
    </w:lvl>
    <w:lvl w:ilvl="8" w:tplc="F084A960">
      <w:numFmt w:val="decimal"/>
      <w:lvlText w:val=""/>
      <w:lvlJc w:val="left"/>
    </w:lvl>
  </w:abstractNum>
  <w:abstractNum w:abstractNumId="29">
    <w:nsid w:val="00007A5A"/>
    <w:multiLevelType w:val="hybridMultilevel"/>
    <w:tmpl w:val="1F44C69E"/>
    <w:lvl w:ilvl="0" w:tplc="1CFC647A">
      <w:start w:val="1"/>
      <w:numFmt w:val="decimal"/>
      <w:lvlText w:val="%1)"/>
      <w:lvlJc w:val="left"/>
    </w:lvl>
    <w:lvl w:ilvl="1" w:tplc="29527E1A">
      <w:numFmt w:val="decimal"/>
      <w:lvlText w:val=""/>
      <w:lvlJc w:val="left"/>
    </w:lvl>
    <w:lvl w:ilvl="2" w:tplc="3214A396">
      <w:numFmt w:val="decimal"/>
      <w:lvlText w:val=""/>
      <w:lvlJc w:val="left"/>
    </w:lvl>
    <w:lvl w:ilvl="3" w:tplc="5C14FF70">
      <w:numFmt w:val="decimal"/>
      <w:lvlText w:val=""/>
      <w:lvlJc w:val="left"/>
    </w:lvl>
    <w:lvl w:ilvl="4" w:tplc="20DE3AF0">
      <w:numFmt w:val="decimal"/>
      <w:lvlText w:val=""/>
      <w:lvlJc w:val="left"/>
    </w:lvl>
    <w:lvl w:ilvl="5" w:tplc="5A142D24">
      <w:numFmt w:val="decimal"/>
      <w:lvlText w:val=""/>
      <w:lvlJc w:val="left"/>
    </w:lvl>
    <w:lvl w:ilvl="6" w:tplc="05DABA0C">
      <w:numFmt w:val="decimal"/>
      <w:lvlText w:val=""/>
      <w:lvlJc w:val="left"/>
    </w:lvl>
    <w:lvl w:ilvl="7" w:tplc="10222974">
      <w:numFmt w:val="decimal"/>
      <w:lvlText w:val=""/>
      <w:lvlJc w:val="left"/>
    </w:lvl>
    <w:lvl w:ilvl="8" w:tplc="CFA80406">
      <w:numFmt w:val="decimal"/>
      <w:lvlText w:val=""/>
      <w:lvlJc w:val="left"/>
    </w:lvl>
  </w:abstractNum>
  <w:abstractNum w:abstractNumId="30">
    <w:nsid w:val="00007F96"/>
    <w:multiLevelType w:val="hybridMultilevel"/>
    <w:tmpl w:val="D884B93A"/>
    <w:lvl w:ilvl="0" w:tplc="66FE76B6">
      <w:start w:val="1"/>
      <w:numFmt w:val="decimal"/>
      <w:lvlText w:val="%1)"/>
      <w:lvlJc w:val="left"/>
    </w:lvl>
    <w:lvl w:ilvl="1" w:tplc="7F4AC88C">
      <w:numFmt w:val="decimal"/>
      <w:lvlText w:val=""/>
      <w:lvlJc w:val="left"/>
    </w:lvl>
    <w:lvl w:ilvl="2" w:tplc="276CD0C4">
      <w:numFmt w:val="decimal"/>
      <w:lvlText w:val=""/>
      <w:lvlJc w:val="left"/>
    </w:lvl>
    <w:lvl w:ilvl="3" w:tplc="71706B0C">
      <w:numFmt w:val="decimal"/>
      <w:lvlText w:val=""/>
      <w:lvlJc w:val="left"/>
    </w:lvl>
    <w:lvl w:ilvl="4" w:tplc="4C860E90">
      <w:numFmt w:val="decimal"/>
      <w:lvlText w:val=""/>
      <w:lvlJc w:val="left"/>
    </w:lvl>
    <w:lvl w:ilvl="5" w:tplc="EE12DE2C">
      <w:numFmt w:val="decimal"/>
      <w:lvlText w:val=""/>
      <w:lvlJc w:val="left"/>
    </w:lvl>
    <w:lvl w:ilvl="6" w:tplc="BD46DE78">
      <w:numFmt w:val="decimal"/>
      <w:lvlText w:val=""/>
      <w:lvlJc w:val="left"/>
    </w:lvl>
    <w:lvl w:ilvl="7" w:tplc="4FD4E076">
      <w:numFmt w:val="decimal"/>
      <w:lvlText w:val=""/>
      <w:lvlJc w:val="left"/>
    </w:lvl>
    <w:lvl w:ilvl="8" w:tplc="8FD66A02">
      <w:numFmt w:val="decimal"/>
      <w:lvlText w:val=""/>
      <w:lvlJc w:val="left"/>
    </w:lvl>
  </w:abstractNum>
  <w:abstractNum w:abstractNumId="31">
    <w:nsid w:val="00007FF5"/>
    <w:multiLevelType w:val="hybridMultilevel"/>
    <w:tmpl w:val="4ECE9A1C"/>
    <w:lvl w:ilvl="0" w:tplc="B866B21C">
      <w:start w:val="1"/>
      <w:numFmt w:val="bullet"/>
      <w:lvlText w:val="-"/>
      <w:lvlJc w:val="left"/>
    </w:lvl>
    <w:lvl w:ilvl="1" w:tplc="90DE0290">
      <w:numFmt w:val="decimal"/>
      <w:lvlText w:val=""/>
      <w:lvlJc w:val="left"/>
    </w:lvl>
    <w:lvl w:ilvl="2" w:tplc="CD9C6C44">
      <w:numFmt w:val="decimal"/>
      <w:lvlText w:val=""/>
      <w:lvlJc w:val="left"/>
    </w:lvl>
    <w:lvl w:ilvl="3" w:tplc="F3E409BE">
      <w:numFmt w:val="decimal"/>
      <w:lvlText w:val=""/>
      <w:lvlJc w:val="left"/>
    </w:lvl>
    <w:lvl w:ilvl="4" w:tplc="0BB0A7FC">
      <w:numFmt w:val="decimal"/>
      <w:lvlText w:val=""/>
      <w:lvlJc w:val="left"/>
    </w:lvl>
    <w:lvl w:ilvl="5" w:tplc="F7DC4ED8">
      <w:numFmt w:val="decimal"/>
      <w:lvlText w:val=""/>
      <w:lvlJc w:val="left"/>
    </w:lvl>
    <w:lvl w:ilvl="6" w:tplc="36FE2740">
      <w:numFmt w:val="decimal"/>
      <w:lvlText w:val=""/>
      <w:lvlJc w:val="left"/>
    </w:lvl>
    <w:lvl w:ilvl="7" w:tplc="18BEB302">
      <w:numFmt w:val="decimal"/>
      <w:lvlText w:val=""/>
      <w:lvlJc w:val="left"/>
    </w:lvl>
    <w:lvl w:ilvl="8" w:tplc="0AA6DE90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17"/>
  </w:num>
  <w:num w:numId="5">
    <w:abstractNumId w:val="22"/>
  </w:num>
  <w:num w:numId="6">
    <w:abstractNumId w:val="23"/>
  </w:num>
  <w:num w:numId="7">
    <w:abstractNumId w:val="15"/>
  </w:num>
  <w:num w:numId="8">
    <w:abstractNumId w:val="9"/>
  </w:num>
  <w:num w:numId="9">
    <w:abstractNumId w:val="27"/>
  </w:num>
  <w:num w:numId="10">
    <w:abstractNumId w:val="20"/>
  </w:num>
  <w:num w:numId="11">
    <w:abstractNumId w:val="29"/>
  </w:num>
  <w:num w:numId="12">
    <w:abstractNumId w:val="28"/>
  </w:num>
  <w:num w:numId="13">
    <w:abstractNumId w:val="16"/>
  </w:num>
  <w:num w:numId="14">
    <w:abstractNumId w:val="4"/>
  </w:num>
  <w:num w:numId="15">
    <w:abstractNumId w:val="14"/>
  </w:num>
  <w:num w:numId="16">
    <w:abstractNumId w:val="6"/>
  </w:num>
  <w:num w:numId="17">
    <w:abstractNumId w:val="26"/>
  </w:num>
  <w:num w:numId="18">
    <w:abstractNumId w:val="5"/>
  </w:num>
  <w:num w:numId="19">
    <w:abstractNumId w:val="21"/>
  </w:num>
  <w:num w:numId="20">
    <w:abstractNumId w:val="25"/>
  </w:num>
  <w:num w:numId="21">
    <w:abstractNumId w:val="30"/>
  </w:num>
  <w:num w:numId="22">
    <w:abstractNumId w:val="31"/>
  </w:num>
  <w:num w:numId="23">
    <w:abstractNumId w:val="18"/>
  </w:num>
  <w:num w:numId="24">
    <w:abstractNumId w:val="12"/>
  </w:num>
  <w:num w:numId="25">
    <w:abstractNumId w:val="7"/>
  </w:num>
  <w:num w:numId="26">
    <w:abstractNumId w:val="8"/>
  </w:num>
  <w:num w:numId="27">
    <w:abstractNumId w:val="24"/>
  </w:num>
  <w:num w:numId="28">
    <w:abstractNumId w:val="0"/>
  </w:num>
  <w:num w:numId="29">
    <w:abstractNumId w:val="11"/>
  </w:num>
  <w:num w:numId="30">
    <w:abstractNumId w:val="3"/>
  </w:num>
  <w:num w:numId="31">
    <w:abstractNumId w:val="19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F5AF5"/>
    <w:rsid w:val="00064DD0"/>
    <w:rsid w:val="000846FE"/>
    <w:rsid w:val="000A2530"/>
    <w:rsid w:val="00235AFB"/>
    <w:rsid w:val="003A50AC"/>
    <w:rsid w:val="003F5AF5"/>
    <w:rsid w:val="0054472F"/>
    <w:rsid w:val="00A31132"/>
    <w:rsid w:val="00B3710B"/>
    <w:rsid w:val="00CD6142"/>
    <w:rsid w:val="00D3707F"/>
    <w:rsid w:val="00E17AF8"/>
    <w:rsid w:val="00E70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1567</Words>
  <Characters>8936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Азм</cp:lastModifiedBy>
  <cp:revision>10</cp:revision>
  <cp:lastPrinted>2019-03-29T03:54:00Z</cp:lastPrinted>
  <dcterms:created xsi:type="dcterms:W3CDTF">2019-03-28T03:55:00Z</dcterms:created>
  <dcterms:modified xsi:type="dcterms:W3CDTF">2019-04-02T07:01:00Z</dcterms:modified>
</cp:coreProperties>
</file>